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836D" w14:textId="15F5F4B7" w:rsidR="002D41FB" w:rsidRPr="00E56518" w:rsidRDefault="00DA2A60" w:rsidP="009B5A05">
      <w:pPr>
        <w:jc w:val="center"/>
        <w:rPr>
          <w:rFonts w:eastAsia="標楷體"/>
          <w:b/>
          <w:sz w:val="30"/>
          <w:szCs w:val="30"/>
          <w:lang w:eastAsia="zh-CN"/>
        </w:rPr>
      </w:pPr>
      <w:r w:rsidRPr="00E56518">
        <w:rPr>
          <w:rFonts w:eastAsia="標楷體"/>
          <w:b/>
          <w:sz w:val="30"/>
          <w:szCs w:val="30"/>
        </w:rPr>
        <w:t>教學主題：</w:t>
      </w:r>
      <w:r w:rsidR="00320120">
        <w:rPr>
          <w:rFonts w:eastAsia="標楷體" w:hint="eastAsia"/>
          <w:b/>
          <w:sz w:val="30"/>
          <w:szCs w:val="30"/>
        </w:rPr>
        <w:t>兒童</w:t>
      </w:r>
      <w:r w:rsidR="000B6AF3" w:rsidRPr="00E56518">
        <w:rPr>
          <w:rFonts w:eastAsia="標楷體"/>
          <w:b/>
          <w:sz w:val="30"/>
          <w:szCs w:val="30"/>
          <w:lang w:val="x-none"/>
        </w:rPr>
        <w:t>網上性</w:t>
      </w:r>
      <w:proofErr w:type="gramStart"/>
      <w:r w:rsidR="006A53BC" w:rsidRPr="00E56518">
        <w:rPr>
          <w:rFonts w:eastAsia="標楷體"/>
          <w:b/>
          <w:sz w:val="30"/>
          <w:szCs w:val="30"/>
          <w:lang w:val="x-none"/>
        </w:rPr>
        <w:t>誘</w:t>
      </w:r>
      <w:proofErr w:type="gramEnd"/>
      <w:r w:rsidR="000B6AF3" w:rsidRPr="00E56518">
        <w:rPr>
          <w:rFonts w:eastAsia="標楷體"/>
          <w:b/>
          <w:sz w:val="30"/>
          <w:szCs w:val="30"/>
          <w:lang w:val="x-none"/>
        </w:rPr>
        <w:t>識</w:t>
      </w:r>
    </w:p>
    <w:p w14:paraId="65871011" w14:textId="3FB4B02A" w:rsidR="00DA2A60" w:rsidRPr="00E56518" w:rsidRDefault="00DA2A60" w:rsidP="009B5A05">
      <w:pPr>
        <w:widowControl w:val="0"/>
        <w:tabs>
          <w:tab w:val="left" w:pos="1701"/>
        </w:tabs>
        <w:spacing w:after="160" w:line="278" w:lineRule="auto"/>
        <w:divId w:val="1708068026"/>
        <w:rPr>
          <w:rFonts w:eastAsia="標楷體"/>
          <w:b/>
          <w:bCs/>
          <w:kern w:val="2"/>
          <w:sz w:val="26"/>
          <w:szCs w:val="26"/>
          <w:lang w:eastAsia="zh-TW"/>
          <w14:ligatures w14:val="standardContextual"/>
        </w:rPr>
      </w:pPr>
      <w:r w:rsidRPr="00E56518">
        <w:rPr>
          <w:rFonts w:eastAsia="標楷體"/>
          <w:b/>
          <w:bCs/>
          <w:kern w:val="2"/>
          <w:sz w:val="26"/>
          <w:szCs w:val="26"/>
          <w:lang w:eastAsia="zh-TW"/>
          <w14:ligatures w14:val="standardContextual"/>
        </w:rPr>
        <w:t>引言</w:t>
      </w:r>
    </w:p>
    <w:p w14:paraId="0387CF4D" w14:textId="6F281BB5" w:rsidR="00DA2A60" w:rsidRPr="00E56518" w:rsidRDefault="00491485" w:rsidP="00E56518">
      <w:pPr>
        <w:widowControl w:val="0"/>
        <w:tabs>
          <w:tab w:val="left" w:pos="5103"/>
          <w:tab w:val="left" w:pos="6804"/>
        </w:tabs>
        <w:spacing w:after="160"/>
        <w:jc w:val="both"/>
        <w:divId w:val="1708068026"/>
        <w:rPr>
          <w:rFonts w:eastAsia="標楷體"/>
          <w:sz w:val="26"/>
          <w:szCs w:val="26"/>
          <w:lang w:eastAsia="zh-TW"/>
        </w:rPr>
      </w:pPr>
      <w:r w:rsidRPr="00E56518">
        <w:rPr>
          <w:rFonts w:eastAsia="標楷體"/>
          <w:sz w:val="26"/>
          <w:szCs w:val="26"/>
        </w:rPr>
        <w:t>青少年普遍喜歡網上遊戲或社交</w:t>
      </w:r>
      <w:r w:rsidRPr="00E56518">
        <w:rPr>
          <w:rFonts w:eastAsia="標楷體"/>
          <w:sz w:val="26"/>
          <w:szCs w:val="26"/>
          <w:lang w:eastAsia="zh-TW"/>
        </w:rPr>
        <w:t>，但</w:t>
      </w:r>
      <w:r w:rsidR="006469B4" w:rsidRPr="00E56518">
        <w:rPr>
          <w:rFonts w:eastAsia="標楷體"/>
          <w:sz w:val="26"/>
          <w:szCs w:val="26"/>
        </w:rPr>
        <w:t>網絡世界危機重重，涉及「網上性</w:t>
      </w:r>
      <w:proofErr w:type="gramStart"/>
      <w:r w:rsidR="006469B4" w:rsidRPr="00E56518">
        <w:rPr>
          <w:rFonts w:eastAsia="標楷體"/>
          <w:sz w:val="26"/>
          <w:szCs w:val="26"/>
        </w:rPr>
        <w:t>誘</w:t>
      </w:r>
      <w:proofErr w:type="gramEnd"/>
      <w:r w:rsidR="006469B4" w:rsidRPr="00E56518">
        <w:rPr>
          <w:rFonts w:eastAsia="標楷體"/>
          <w:sz w:val="26"/>
          <w:szCs w:val="26"/>
        </w:rPr>
        <w:t>識」罪行案件亦屢見不鮮</w:t>
      </w:r>
      <w:r w:rsidR="006469B4" w:rsidRPr="00E56518">
        <w:rPr>
          <w:rFonts w:eastAsia="標楷體"/>
          <w:sz w:val="26"/>
          <w:szCs w:val="26"/>
          <w:lang w:eastAsia="zh-TW"/>
        </w:rPr>
        <w:t>。</w:t>
      </w:r>
      <w:r w:rsidR="006469B4" w:rsidRPr="00E56518">
        <w:rPr>
          <w:rFonts w:eastAsia="標楷體"/>
          <w:sz w:val="26"/>
          <w:szCs w:val="26"/>
        </w:rPr>
        <w:t>如師長能幫助青少年建立正確的網絡安全意識，防患於未然，便能大大幫助青少年遠離性</w:t>
      </w:r>
      <w:proofErr w:type="gramStart"/>
      <w:r w:rsidR="006469B4" w:rsidRPr="00E56518">
        <w:rPr>
          <w:rFonts w:eastAsia="標楷體"/>
          <w:sz w:val="26"/>
          <w:szCs w:val="26"/>
        </w:rPr>
        <w:t>誘</w:t>
      </w:r>
      <w:proofErr w:type="gramEnd"/>
      <w:r w:rsidR="006469B4" w:rsidRPr="00E56518">
        <w:rPr>
          <w:rFonts w:eastAsia="標楷體"/>
          <w:sz w:val="26"/>
          <w:szCs w:val="26"/>
        </w:rPr>
        <w:t>識陷阱。本教案</w:t>
      </w:r>
      <w:r w:rsidR="00DC6170" w:rsidRPr="00E56518">
        <w:rPr>
          <w:rFonts w:eastAsia="標楷體"/>
          <w:sz w:val="26"/>
          <w:szCs w:val="26"/>
        </w:rPr>
        <w:t>旨</w:t>
      </w:r>
      <w:r w:rsidR="006469B4" w:rsidRPr="00E56518">
        <w:rPr>
          <w:rFonts w:eastAsia="標楷體"/>
          <w:sz w:val="26"/>
          <w:szCs w:val="26"/>
        </w:rPr>
        <w:t>在協助老師在課堂中向學生講解性罪犯的犯案手法，以及違法的嚴重後果，藉此讓學生學會如何保護自己，遠離</w:t>
      </w:r>
      <w:r w:rsidRPr="00E56518">
        <w:rPr>
          <w:rFonts w:eastAsia="標楷體"/>
          <w:sz w:val="26"/>
          <w:szCs w:val="26"/>
        </w:rPr>
        <w:t>性誘識的傷害</w:t>
      </w:r>
      <w:r w:rsidR="006469B4" w:rsidRPr="00E56518">
        <w:rPr>
          <w:rFonts w:eastAsia="標楷體"/>
          <w:sz w:val="26"/>
          <w:szCs w:val="26"/>
        </w:rPr>
        <w:t>。</w:t>
      </w:r>
    </w:p>
    <w:p w14:paraId="06319B67" w14:textId="05FA11BC" w:rsidR="00DA2A60" w:rsidRPr="00E56518" w:rsidRDefault="00DA2A60" w:rsidP="00615AB5">
      <w:pPr>
        <w:widowControl w:val="0"/>
        <w:spacing w:after="160"/>
        <w:divId w:val="1708068026"/>
        <w:rPr>
          <w:rFonts w:eastAsia="標楷體"/>
          <w:b/>
          <w:bCs/>
          <w:sz w:val="26"/>
          <w:szCs w:val="26"/>
          <w:lang w:eastAsia="zh-TW"/>
        </w:rPr>
      </w:pPr>
      <w:r w:rsidRPr="00E56518">
        <w:rPr>
          <w:rFonts w:eastAsia="標楷體"/>
          <w:b/>
          <w:bCs/>
          <w:kern w:val="2"/>
          <w:sz w:val="26"/>
          <w:szCs w:val="26"/>
          <w:lang w:eastAsia="zh-TW"/>
          <w14:ligatures w14:val="standardContextual"/>
        </w:rPr>
        <w:t>教學內容重點</w:t>
      </w:r>
    </w:p>
    <w:p w14:paraId="0C9AB84E" w14:textId="41AA4ACC" w:rsidR="002D41FB" w:rsidRPr="00E56518" w:rsidRDefault="00DA2A60" w:rsidP="00615AB5">
      <w:pPr>
        <w:pStyle w:val="a6"/>
        <w:widowControl w:val="0"/>
        <w:numPr>
          <w:ilvl w:val="0"/>
          <w:numId w:val="36"/>
        </w:numPr>
        <w:spacing w:after="160" w:line="240" w:lineRule="auto"/>
        <w:ind w:leftChars="0"/>
        <w:divId w:val="1708068026"/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</w:pPr>
      <w:r w:rsidRPr="00E56518">
        <w:rPr>
          <w:rFonts w:ascii="Times New Roman" w:eastAsia="標楷體" w:hAnsi="Times New Roman" w:cs="Times New Roman"/>
          <w:sz w:val="26"/>
          <w:szCs w:val="26"/>
        </w:rPr>
        <w:t>教</w:t>
      </w:r>
      <w:r w:rsidR="002B5422" w:rsidRPr="00E56518">
        <w:rPr>
          <w:rFonts w:ascii="Times New Roman" w:eastAsia="標楷體" w:hAnsi="Times New Roman" w:cs="Times New Roman"/>
          <w:sz w:val="26"/>
          <w:szCs w:val="26"/>
        </w:rPr>
        <w:t>學</w:t>
      </w:r>
      <w:r w:rsidR="00C048EB" w:rsidRPr="00E56518">
        <w:rPr>
          <w:rFonts w:ascii="Times New Roman" w:eastAsia="標楷體" w:hAnsi="Times New Roman" w:cs="Times New Roman"/>
          <w:sz w:val="26"/>
          <w:szCs w:val="26"/>
        </w:rPr>
        <w:t>目</w:t>
      </w:r>
      <w:r w:rsidR="002B5422" w:rsidRPr="00E56518">
        <w:rPr>
          <w:rFonts w:ascii="Times New Roman" w:eastAsia="標楷體" w:hAnsi="Times New Roman" w:cs="Times New Roman"/>
          <w:sz w:val="26"/>
          <w:szCs w:val="26"/>
        </w:rPr>
        <w:t>標</w:t>
      </w:r>
      <w:r w:rsidR="00C048EB" w:rsidRPr="00E56518">
        <w:rPr>
          <w:rFonts w:ascii="Times New Roman" w:eastAsia="標楷體" w:hAnsi="Times New Roman" w:cs="Times New Roman"/>
          <w:b/>
          <w:bCs/>
          <w:sz w:val="26"/>
          <w:szCs w:val="26"/>
        </w:rPr>
        <w:t>：</w:t>
      </w:r>
      <w:r w:rsidR="00E60033" w:rsidRPr="00E56518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</w:t>
      </w:r>
      <w:r w:rsidR="00C43B21" w:rsidRPr="00E56518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 </w:t>
      </w:r>
      <w:r w:rsidR="0088340C" w:rsidRPr="00E56518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</w:t>
      </w:r>
    </w:p>
    <w:p w14:paraId="1A1AB892" w14:textId="77777777" w:rsidR="002D41FB" w:rsidRPr="00E56518" w:rsidRDefault="00DF1A48" w:rsidP="00615AB5">
      <w:pPr>
        <w:widowControl w:val="0"/>
        <w:ind w:left="2470" w:hangingChars="950" w:hanging="2470"/>
        <w:divId w:val="1708068026"/>
        <w:rPr>
          <w:rFonts w:eastAsia="標楷體"/>
          <w:sz w:val="26"/>
          <w:szCs w:val="26"/>
          <w:lang w:eastAsia="zh-TW"/>
        </w:rPr>
      </w:pPr>
      <w:r w:rsidRPr="00E56518">
        <w:rPr>
          <w:rFonts w:eastAsia="標楷體"/>
          <w:sz w:val="26"/>
          <w:szCs w:val="26"/>
        </w:rPr>
        <w:t>1</w:t>
      </w:r>
      <w:proofErr w:type="gramStart"/>
      <w:r w:rsidR="007F439C" w:rsidRPr="00E56518">
        <w:rPr>
          <w:rFonts w:eastAsia="標楷體"/>
          <w:sz w:val="26"/>
          <w:szCs w:val="26"/>
        </w:rPr>
        <w:t>）</w:t>
      </w:r>
      <w:proofErr w:type="gramEnd"/>
      <w:r w:rsidR="00E55C8F" w:rsidRPr="00E56518">
        <w:rPr>
          <w:rFonts w:eastAsia="標楷體"/>
          <w:sz w:val="26"/>
          <w:szCs w:val="26"/>
        </w:rPr>
        <w:t>知：</w:t>
      </w:r>
      <w:r w:rsidR="00967351" w:rsidRPr="00E56518">
        <w:rPr>
          <w:rFonts w:eastAsia="標楷體"/>
          <w:sz w:val="26"/>
          <w:szCs w:val="26"/>
        </w:rPr>
        <w:t>理解網上性</w:t>
      </w:r>
      <w:proofErr w:type="gramStart"/>
      <w:r w:rsidR="00967351" w:rsidRPr="00E56518">
        <w:rPr>
          <w:rFonts w:eastAsia="標楷體"/>
          <w:sz w:val="26"/>
          <w:szCs w:val="26"/>
        </w:rPr>
        <w:t>誘</w:t>
      </w:r>
      <w:proofErr w:type="gramEnd"/>
      <w:r w:rsidR="00967351" w:rsidRPr="00E56518">
        <w:rPr>
          <w:rFonts w:eastAsia="標楷體"/>
          <w:sz w:val="26"/>
          <w:szCs w:val="26"/>
        </w:rPr>
        <w:t>識的定義</w:t>
      </w:r>
      <w:r w:rsidR="00967351" w:rsidRPr="00E56518">
        <w:rPr>
          <w:rFonts w:eastAsia="標楷體"/>
          <w:sz w:val="26"/>
          <w:szCs w:val="26"/>
          <w:lang w:eastAsia="zh-TW"/>
        </w:rPr>
        <w:t>，</w:t>
      </w:r>
      <w:r w:rsidR="00967351" w:rsidRPr="00E56518">
        <w:rPr>
          <w:rFonts w:eastAsia="標楷體"/>
          <w:sz w:val="26"/>
          <w:szCs w:val="26"/>
        </w:rPr>
        <w:t>認識相關罪</w:t>
      </w:r>
      <w:r w:rsidR="00967351" w:rsidRPr="00E56518">
        <w:rPr>
          <w:rFonts w:eastAsia="標楷體"/>
          <w:sz w:val="26"/>
          <w:szCs w:val="26"/>
          <w:lang w:eastAsia="zh-TW"/>
        </w:rPr>
        <w:t>行的</w:t>
      </w:r>
      <w:r w:rsidR="00967351" w:rsidRPr="00E56518">
        <w:rPr>
          <w:rFonts w:eastAsia="標楷體"/>
          <w:sz w:val="26"/>
          <w:szCs w:val="26"/>
        </w:rPr>
        <w:t>法律</w:t>
      </w:r>
      <w:r w:rsidR="00967351" w:rsidRPr="00E56518">
        <w:rPr>
          <w:rFonts w:eastAsia="標楷體"/>
          <w:sz w:val="26"/>
          <w:szCs w:val="26"/>
          <w:lang w:eastAsia="zh-TW"/>
        </w:rPr>
        <w:t>、</w:t>
      </w:r>
      <w:r w:rsidR="00967351" w:rsidRPr="00E56518">
        <w:rPr>
          <w:rFonts w:eastAsia="標楷體"/>
          <w:sz w:val="26"/>
          <w:szCs w:val="26"/>
        </w:rPr>
        <w:t>後果與法律責</w:t>
      </w:r>
      <w:r w:rsidR="00967351" w:rsidRPr="00E56518">
        <w:rPr>
          <w:rFonts w:eastAsia="標楷體"/>
          <w:sz w:val="26"/>
          <w:szCs w:val="26"/>
          <w:lang w:eastAsia="zh-TW"/>
        </w:rPr>
        <w:t>任</w:t>
      </w:r>
      <w:proofErr w:type="gramStart"/>
      <w:r w:rsidR="00967351" w:rsidRPr="00E56518">
        <w:rPr>
          <w:rFonts w:eastAsia="標楷體"/>
          <w:strike/>
          <w:sz w:val="26"/>
          <w:szCs w:val="26"/>
        </w:rPr>
        <w:t>任</w:t>
      </w:r>
      <w:proofErr w:type="gramEnd"/>
      <w:r w:rsidR="00967351" w:rsidRPr="00E56518">
        <w:rPr>
          <w:rFonts w:eastAsia="標楷體"/>
          <w:sz w:val="26"/>
          <w:szCs w:val="26"/>
        </w:rPr>
        <w:t>。</w:t>
      </w:r>
    </w:p>
    <w:p w14:paraId="3972083E" w14:textId="77777777" w:rsidR="002D41FB" w:rsidRPr="00E56518" w:rsidRDefault="00BE6F1D" w:rsidP="00615AB5">
      <w:pPr>
        <w:widowControl w:val="0"/>
        <w:ind w:left="2470" w:hangingChars="950" w:hanging="2470"/>
        <w:divId w:val="1708068026"/>
        <w:rPr>
          <w:rFonts w:eastAsia="標楷體"/>
          <w:sz w:val="26"/>
          <w:szCs w:val="26"/>
          <w:lang w:eastAsia="zh-TW"/>
        </w:rPr>
      </w:pPr>
      <w:r w:rsidRPr="00E56518">
        <w:rPr>
          <w:rFonts w:eastAsia="標楷體"/>
          <w:sz w:val="26"/>
          <w:szCs w:val="26"/>
          <w:lang w:eastAsia="zh-TW"/>
        </w:rPr>
        <w:t>2</w:t>
      </w:r>
      <w:proofErr w:type="gramStart"/>
      <w:r w:rsidRPr="00E56518">
        <w:rPr>
          <w:rFonts w:eastAsia="標楷體"/>
          <w:sz w:val="26"/>
          <w:szCs w:val="26"/>
          <w:lang w:eastAsia="zh-TW"/>
        </w:rPr>
        <w:t>）</w:t>
      </w:r>
      <w:proofErr w:type="gramEnd"/>
      <w:r w:rsidR="00E55C8F" w:rsidRPr="00E56518">
        <w:rPr>
          <w:rFonts w:eastAsia="標楷體"/>
          <w:sz w:val="26"/>
          <w:szCs w:val="26"/>
        </w:rPr>
        <w:t>情：透過活動</w:t>
      </w:r>
      <w:r w:rsidR="00EE2C4A" w:rsidRPr="00E56518">
        <w:rPr>
          <w:rFonts w:eastAsia="標楷體"/>
          <w:sz w:val="26"/>
          <w:szCs w:val="26"/>
        </w:rPr>
        <w:t>多</w:t>
      </w:r>
      <w:r w:rsidR="00E55C8F" w:rsidRPr="00E56518">
        <w:rPr>
          <w:rFonts w:eastAsia="標楷體"/>
          <w:sz w:val="26"/>
          <w:szCs w:val="26"/>
        </w:rPr>
        <w:t>角度思考</w:t>
      </w:r>
      <w:r w:rsidR="00967351" w:rsidRPr="00E56518">
        <w:rPr>
          <w:rFonts w:eastAsia="標楷體"/>
          <w:sz w:val="26"/>
          <w:szCs w:val="26"/>
        </w:rPr>
        <w:t>網上性</w:t>
      </w:r>
      <w:proofErr w:type="gramStart"/>
      <w:r w:rsidR="00967351" w:rsidRPr="00E56518">
        <w:rPr>
          <w:rFonts w:eastAsia="標楷體"/>
          <w:sz w:val="26"/>
          <w:szCs w:val="26"/>
        </w:rPr>
        <w:t>誘</w:t>
      </w:r>
      <w:proofErr w:type="gramEnd"/>
      <w:r w:rsidR="00967351" w:rsidRPr="00E56518">
        <w:rPr>
          <w:rFonts w:eastAsia="標楷體"/>
          <w:sz w:val="26"/>
          <w:szCs w:val="26"/>
        </w:rPr>
        <w:t>識罪</w:t>
      </w:r>
      <w:r w:rsidR="00967351" w:rsidRPr="00E56518">
        <w:rPr>
          <w:rFonts w:eastAsia="標楷體"/>
          <w:sz w:val="26"/>
          <w:szCs w:val="26"/>
          <w:lang w:eastAsia="zh-TW"/>
        </w:rPr>
        <w:t>行</w:t>
      </w:r>
      <w:r w:rsidR="00A04EF6" w:rsidRPr="00E56518">
        <w:rPr>
          <w:rFonts w:eastAsia="標楷體"/>
          <w:sz w:val="26"/>
          <w:szCs w:val="26"/>
        </w:rPr>
        <w:t>對</w:t>
      </w:r>
      <w:r w:rsidR="002B5422" w:rsidRPr="00E56518">
        <w:rPr>
          <w:rFonts w:eastAsia="標楷體"/>
          <w:sz w:val="26"/>
          <w:szCs w:val="26"/>
        </w:rPr>
        <w:t>個人</w:t>
      </w:r>
      <w:r w:rsidR="002B5422" w:rsidRPr="00E56518">
        <w:rPr>
          <w:rFonts w:eastAsia="標楷體"/>
          <w:sz w:val="26"/>
          <w:szCs w:val="26"/>
          <w:lang w:eastAsia="zh-TW"/>
        </w:rPr>
        <w:t>、家庭、社會</w:t>
      </w:r>
      <w:r w:rsidR="00E55C8F" w:rsidRPr="00E56518">
        <w:rPr>
          <w:rFonts w:eastAsia="標楷體"/>
          <w:sz w:val="26"/>
          <w:szCs w:val="26"/>
        </w:rPr>
        <w:t>的影響。</w:t>
      </w:r>
    </w:p>
    <w:p w14:paraId="79405A92" w14:textId="2A4D717E" w:rsidR="002D41FB" w:rsidRPr="00E56518" w:rsidRDefault="00E55C8F" w:rsidP="00615AB5">
      <w:pPr>
        <w:widowControl w:val="0"/>
        <w:ind w:left="2470" w:hangingChars="950" w:hanging="2470"/>
        <w:divId w:val="1708068026"/>
        <w:rPr>
          <w:rFonts w:eastAsia="標楷體"/>
          <w:sz w:val="26"/>
          <w:szCs w:val="26"/>
          <w:lang w:eastAsia="zh-TW"/>
        </w:rPr>
      </w:pPr>
      <w:r w:rsidRPr="00E56518">
        <w:rPr>
          <w:rFonts w:eastAsia="標楷體"/>
          <w:sz w:val="26"/>
          <w:szCs w:val="26"/>
          <w:lang w:eastAsia="zh-TW"/>
        </w:rPr>
        <w:t>3</w:t>
      </w:r>
      <w:proofErr w:type="gramStart"/>
      <w:r w:rsidRPr="00E56518">
        <w:rPr>
          <w:rFonts w:eastAsia="標楷體"/>
          <w:sz w:val="26"/>
          <w:szCs w:val="26"/>
          <w:lang w:eastAsia="zh-TW"/>
        </w:rPr>
        <w:t>）</w:t>
      </w:r>
      <w:proofErr w:type="gramEnd"/>
      <w:r w:rsidRPr="00E56518">
        <w:rPr>
          <w:rFonts w:eastAsia="標楷體"/>
          <w:sz w:val="26"/>
          <w:szCs w:val="26"/>
          <w:lang w:eastAsia="zh-TW"/>
        </w:rPr>
        <w:t>意：</w:t>
      </w:r>
      <w:r w:rsidR="000F16BA" w:rsidRPr="00E56518">
        <w:rPr>
          <w:rFonts w:eastAsia="標楷體"/>
          <w:sz w:val="26"/>
          <w:szCs w:val="26"/>
        </w:rPr>
        <w:t>將所學知識內化</w:t>
      </w:r>
      <w:r w:rsidR="000F16BA" w:rsidRPr="00E56518">
        <w:rPr>
          <w:rFonts w:eastAsia="標楷體"/>
          <w:sz w:val="26"/>
          <w:szCs w:val="26"/>
          <w:lang w:eastAsia="zh-TW"/>
        </w:rPr>
        <w:t>，</w:t>
      </w:r>
      <w:r w:rsidR="000F16BA" w:rsidRPr="00E56518">
        <w:rPr>
          <w:rFonts w:eastAsia="標楷體"/>
          <w:sz w:val="26"/>
          <w:szCs w:val="26"/>
        </w:rPr>
        <w:t>提高對網絡交友的警覺性及責任感</w:t>
      </w:r>
      <w:r w:rsidRPr="00E56518">
        <w:rPr>
          <w:rFonts w:eastAsia="標楷體"/>
          <w:sz w:val="26"/>
          <w:szCs w:val="26"/>
          <w:lang w:eastAsia="zh-TW"/>
        </w:rPr>
        <w:t>。</w:t>
      </w:r>
    </w:p>
    <w:p w14:paraId="7243FF5F" w14:textId="5AC1FE1A" w:rsidR="00E55C8F" w:rsidRPr="00E56518" w:rsidRDefault="00E55C8F" w:rsidP="00615AB5">
      <w:pPr>
        <w:divId w:val="1708068026"/>
        <w:rPr>
          <w:rFonts w:eastAsia="標楷體"/>
          <w:sz w:val="26"/>
          <w:szCs w:val="26"/>
          <w:lang w:eastAsia="zh-TW"/>
        </w:rPr>
      </w:pPr>
      <w:r w:rsidRPr="00E56518">
        <w:rPr>
          <w:rFonts w:eastAsia="標楷體"/>
          <w:sz w:val="26"/>
          <w:szCs w:val="26"/>
          <w:lang w:eastAsia="zh-TW"/>
        </w:rPr>
        <w:t>4</w:t>
      </w:r>
      <w:proofErr w:type="gramStart"/>
      <w:r w:rsidRPr="00E56518">
        <w:rPr>
          <w:rFonts w:eastAsia="標楷體"/>
          <w:sz w:val="26"/>
          <w:szCs w:val="26"/>
          <w:lang w:eastAsia="zh-TW"/>
        </w:rPr>
        <w:t>）</w:t>
      </w:r>
      <w:proofErr w:type="gramEnd"/>
      <w:r w:rsidRPr="00E56518">
        <w:rPr>
          <w:rFonts w:eastAsia="標楷體"/>
          <w:sz w:val="26"/>
          <w:szCs w:val="26"/>
          <w:lang w:eastAsia="zh-TW"/>
        </w:rPr>
        <w:t>行：透過延伸活動</w:t>
      </w:r>
      <w:r w:rsidR="00EE2C4A" w:rsidRPr="00E56518">
        <w:rPr>
          <w:rFonts w:eastAsia="標楷體"/>
          <w:sz w:val="26"/>
          <w:szCs w:val="26"/>
          <w:lang w:eastAsia="zh-TW"/>
        </w:rPr>
        <w:t>展示行為</w:t>
      </w:r>
      <w:r w:rsidRPr="00E56518">
        <w:rPr>
          <w:rFonts w:eastAsia="標楷體"/>
          <w:sz w:val="26"/>
          <w:szCs w:val="26"/>
          <w:lang w:eastAsia="zh-TW"/>
        </w:rPr>
        <w:t>，實踐</w:t>
      </w:r>
      <w:r w:rsidR="000F16BA" w:rsidRPr="00E56518">
        <w:rPr>
          <w:rFonts w:eastAsia="標楷體"/>
          <w:sz w:val="26"/>
          <w:szCs w:val="26"/>
        </w:rPr>
        <w:t>網絡安全</w:t>
      </w:r>
      <w:r w:rsidRPr="00E56518">
        <w:rPr>
          <w:rFonts w:eastAsia="標楷體"/>
          <w:sz w:val="26"/>
          <w:szCs w:val="26"/>
          <w:lang w:eastAsia="zh-TW"/>
        </w:rPr>
        <w:t>的行為。</w:t>
      </w:r>
    </w:p>
    <w:p w14:paraId="01A5F6DC" w14:textId="7DF112A6" w:rsidR="009C478C" w:rsidRPr="00E56518" w:rsidRDefault="009C478C" w:rsidP="00C465DA">
      <w:pPr>
        <w:rPr>
          <w:rFonts w:eastAsia="標楷體"/>
          <w:strike/>
          <w:sz w:val="26"/>
          <w:szCs w:val="26"/>
        </w:rPr>
      </w:pPr>
    </w:p>
    <w:tbl>
      <w:tblPr>
        <w:tblStyle w:val="a5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4536"/>
      </w:tblGrid>
      <w:tr w:rsidR="009C478C" w:rsidRPr="00E56518" w14:paraId="0BFEDD7C" w14:textId="77777777" w:rsidTr="00615AB5"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19CE" w14:textId="77777777" w:rsidR="009C478C" w:rsidRPr="00E56518" w:rsidRDefault="00C048EB" w:rsidP="0061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sz w:val="26"/>
                <w:szCs w:val="26"/>
              </w:rPr>
            </w:pPr>
            <w:r w:rsidRPr="00E56518">
              <w:rPr>
                <w:rFonts w:eastAsia="標楷體"/>
                <w:b/>
                <w:sz w:val="26"/>
                <w:szCs w:val="26"/>
              </w:rPr>
              <w:t>教學內容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E368" w14:textId="43757306" w:rsidR="009C478C" w:rsidRPr="00E56518" w:rsidRDefault="005F4A3F" w:rsidP="0061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56518">
              <w:rPr>
                <w:rFonts w:eastAsia="標楷體"/>
                <w:b/>
                <w:sz w:val="26"/>
                <w:szCs w:val="26"/>
              </w:rPr>
              <w:t>帶</w:t>
            </w:r>
            <w:r w:rsidR="00DA2A60" w:rsidRPr="00E56518">
              <w:rPr>
                <w:rFonts w:eastAsia="標楷體"/>
                <w:b/>
                <w:sz w:val="26"/>
                <w:szCs w:val="26"/>
              </w:rPr>
              <w:t>出重點</w:t>
            </w:r>
          </w:p>
        </w:tc>
      </w:tr>
      <w:tr w:rsidR="00AA5F2C" w:rsidRPr="00E56518" w14:paraId="39D7DA40" w14:textId="77777777" w:rsidTr="005716BE">
        <w:tc>
          <w:tcPr>
            <w:tcW w:w="934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DDCAF" w14:textId="15811D4C" w:rsidR="00AA5F2C" w:rsidRPr="00E56518" w:rsidRDefault="00DA2A60" w:rsidP="0061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 w:rsidRPr="00E56518"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</w:rPr>
              <w:t>課堂</w:t>
            </w:r>
            <w:r w:rsidR="00AA5F2C" w:rsidRPr="00E56518"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</w:rPr>
              <w:t>前</w:t>
            </w:r>
            <w:r w:rsidR="008327C2" w:rsidRPr="00E56518"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lang w:eastAsia="zh-TW"/>
              </w:rPr>
              <w:t>1</w:t>
            </w:r>
            <w:r w:rsidR="00BD08A7" w:rsidRPr="00E56518"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lang w:eastAsia="zh-TW"/>
              </w:rPr>
              <w:t>天</w:t>
            </w:r>
          </w:p>
        </w:tc>
      </w:tr>
      <w:tr w:rsidR="00AA5F2C" w:rsidRPr="00E56518" w14:paraId="29FE491D" w14:textId="77777777" w:rsidTr="00615AB5">
        <w:trPr>
          <w:trHeight w:val="1740"/>
        </w:trPr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AA83" w14:textId="230953B0" w:rsidR="009827D6" w:rsidRPr="00E56518" w:rsidRDefault="00152DC7" w:rsidP="00615A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6"/>
                <w:szCs w:val="26"/>
                <w:lang w:val="en-GB"/>
              </w:rPr>
            </w:pPr>
            <w:sdt>
              <w:sdtPr>
                <w:rPr>
                  <w:rFonts w:eastAsia="標楷體"/>
                  <w:sz w:val="26"/>
                  <w:szCs w:val="26"/>
                </w:rPr>
                <w:tag w:val="goog_rdk_20"/>
                <w:id w:val="1421370555"/>
              </w:sdtPr>
              <w:sdtEndPr>
                <w:rPr>
                  <w:lang w:val="en-GB"/>
                </w:rPr>
              </w:sdtEndPr>
              <w:sdtContent>
                <w:r w:rsidR="00AA5F2C" w:rsidRPr="00E56518">
                  <w:rPr>
                    <w:rFonts w:eastAsia="標楷體"/>
                    <w:sz w:val="26"/>
                    <w:szCs w:val="26"/>
                    <w:lang w:val="en-GB"/>
                  </w:rPr>
                  <w:t>班主任在網上教室Google Classroom</w:t>
                </w:r>
              </w:sdtContent>
            </w:sdt>
            <w:sdt>
              <w:sdtPr>
                <w:rPr>
                  <w:rFonts w:eastAsia="標楷體"/>
                  <w:sz w:val="26"/>
                  <w:szCs w:val="26"/>
                  <w:lang w:val="en-GB"/>
                </w:rPr>
                <w:tag w:val="goog_rdk_21"/>
                <w:id w:val="-1260605912"/>
              </w:sdtPr>
              <w:sdtEndPr/>
              <w:sdtContent>
                <w:r w:rsidR="00A33D90" w:rsidRPr="00E56518">
                  <w:rPr>
                    <w:rFonts w:eastAsia="標楷體"/>
                    <w:sz w:val="26"/>
                    <w:szCs w:val="26"/>
                    <w:lang w:val="en-GB" w:eastAsia="zh-TW"/>
                  </w:rPr>
                  <w:t xml:space="preserve"> </w:t>
                </w:r>
              </w:sdtContent>
            </w:sdt>
            <w:r w:rsidR="00A04EF6" w:rsidRPr="00E56518">
              <w:rPr>
                <w:rFonts w:eastAsia="標楷體"/>
                <w:sz w:val="26"/>
                <w:szCs w:val="26"/>
                <w:lang w:val="en-GB"/>
              </w:rPr>
              <w:t>設定</w:t>
            </w:r>
            <w:r w:rsidR="00A04EF6" w:rsidRPr="00E56518">
              <w:rPr>
                <w:rFonts w:eastAsia="標楷體"/>
                <w:sz w:val="26"/>
                <w:szCs w:val="26"/>
                <w:lang w:val="en-GB" w:eastAsia="zh-TW"/>
              </w:rPr>
              <w:t xml:space="preserve"> G</w:t>
            </w:r>
            <w:r w:rsidR="00A04EF6" w:rsidRPr="00E56518">
              <w:rPr>
                <w:rFonts w:eastAsia="標楷體"/>
                <w:sz w:val="26"/>
                <w:szCs w:val="26"/>
                <w:lang w:val="en-GB"/>
              </w:rPr>
              <w:t>oogle</w:t>
            </w:r>
            <w:r w:rsidR="00A04EF6" w:rsidRPr="00E56518">
              <w:rPr>
                <w:rFonts w:eastAsia="標楷體"/>
                <w:sz w:val="26"/>
                <w:szCs w:val="26"/>
                <w:lang w:val="en-GB" w:eastAsia="zh-TW"/>
              </w:rPr>
              <w:t xml:space="preserve"> Form</w:t>
            </w:r>
            <w:r w:rsidR="00C72CD2" w:rsidRPr="00E56518">
              <w:rPr>
                <w:rFonts w:eastAsia="標楷體"/>
                <w:sz w:val="26"/>
                <w:szCs w:val="26"/>
                <w:lang w:val="en-GB" w:eastAsia="zh-TW"/>
              </w:rPr>
              <w:t>「</w:t>
            </w:r>
            <w:r w:rsidR="00C72CD2" w:rsidRPr="00E56518">
              <w:rPr>
                <w:rFonts w:eastAsia="標楷體"/>
                <w:sz w:val="26"/>
                <w:szCs w:val="26"/>
                <w:lang w:val="en-GB"/>
              </w:rPr>
              <w:t xml:space="preserve">互聯網使用問卷調查」。  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3697" w14:textId="77777777" w:rsidR="000E13A8" w:rsidRPr="00E56518" w:rsidRDefault="000E13A8" w:rsidP="00615AB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了解學生對網絡交友和潛在危險的初步認識。</w:t>
            </w:r>
          </w:p>
          <w:p w14:paraId="2114250F" w14:textId="77777777" w:rsidR="000E13A8" w:rsidRPr="00E56518" w:rsidRDefault="000E13A8" w:rsidP="00615AB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激發學生對網上性</w:t>
            </w:r>
            <w:proofErr w:type="gramStart"/>
            <w:r w:rsidRPr="00E56518">
              <w:rPr>
                <w:rFonts w:eastAsia="標楷體"/>
                <w:color w:val="000000"/>
                <w:sz w:val="26"/>
                <w:szCs w:val="26"/>
              </w:rPr>
              <w:t>誘</w:t>
            </w:r>
            <w:proofErr w:type="gramEnd"/>
            <w:r w:rsidRPr="00E56518">
              <w:rPr>
                <w:rFonts w:eastAsia="標楷體"/>
                <w:color w:val="000000"/>
                <w:sz w:val="26"/>
                <w:szCs w:val="26"/>
              </w:rPr>
              <w:t>識話題的思考與參與興趣。</w:t>
            </w:r>
          </w:p>
          <w:p w14:paraId="3A5D57CE" w14:textId="47083BFE" w:rsidR="00AA5F2C" w:rsidRPr="00E56518" w:rsidRDefault="000E13A8" w:rsidP="00615AB5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Chars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</w:pP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蒐集學生的真實經驗和觀點，為課堂討論提供數據支持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。</w:t>
            </w:r>
          </w:p>
        </w:tc>
      </w:tr>
      <w:tr w:rsidR="00AA5F2C" w:rsidRPr="00E56518" w14:paraId="48783076" w14:textId="77777777" w:rsidTr="005716BE">
        <w:tc>
          <w:tcPr>
            <w:tcW w:w="934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B18D" w14:textId="467094FA" w:rsidR="00AA5F2C" w:rsidRPr="00E56518" w:rsidRDefault="00DA2A60" w:rsidP="0061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 w:rsidRPr="00E56518"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</w:rPr>
              <w:t>課</w:t>
            </w:r>
            <w:r w:rsidR="00AA5F2C" w:rsidRPr="00E56518"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</w:rPr>
              <w:t>堂</w:t>
            </w:r>
            <w:r w:rsidR="008327C2" w:rsidRPr="00E56518"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</w:rPr>
              <w:t>中</w:t>
            </w:r>
          </w:p>
        </w:tc>
      </w:tr>
      <w:tr w:rsidR="004520DC" w:rsidRPr="00E56518" w14:paraId="260871F1" w14:textId="77777777" w:rsidTr="000E13A8"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8336" w14:textId="64DA298C" w:rsidR="003219FF" w:rsidRPr="00E56518" w:rsidRDefault="005F4A3F" w:rsidP="00615AB5">
            <w:pPr>
              <w:jc w:val="both"/>
              <w:divId w:val="1029725191"/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</w:pP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第</w:t>
            </w:r>
            <w:r w:rsidR="00E9708E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一</w:t>
            </w:r>
            <w:r w:rsidR="008F75E7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部</w:t>
            </w:r>
            <w:r w:rsidR="008F75E7" w:rsidRPr="008F75E7">
              <w:rPr>
                <w:rFonts w:eastAsia="標楷體" w:hint="eastAsia"/>
                <w:b/>
                <w:bCs/>
                <w:sz w:val="26"/>
                <w:szCs w:val="26"/>
                <w:u w:val="single"/>
                <w:lang w:val="en-GB"/>
              </w:rPr>
              <w:t>分</w:t>
            </w:r>
            <w:r w:rsidR="00E9708E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：引入主題</w:t>
            </w: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（</w:t>
            </w: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eastAsia="zh-TW"/>
              </w:rPr>
              <w:t>5分鐘）</w:t>
            </w:r>
          </w:p>
          <w:p w14:paraId="0F4D8C0E" w14:textId="77777777" w:rsidR="00DA28D3" w:rsidRPr="00E56518" w:rsidRDefault="00DA28D3" w:rsidP="00615AB5">
            <w:pPr>
              <w:pStyle w:val="a6"/>
              <w:spacing w:line="240" w:lineRule="auto"/>
              <w:ind w:leftChars="0" w:left="700"/>
              <w:jc w:val="both"/>
              <w:divId w:val="10297251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000BC0D6" w14:textId="7C57682E" w:rsidR="006C4939" w:rsidRPr="00E56518" w:rsidRDefault="00ED0CA5" w:rsidP="00615AB5">
            <w:pPr>
              <w:pStyle w:val="af2"/>
              <w:divId w:val="10297251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教師</w:t>
            </w:r>
            <w:r w:rsidR="00C72CD2"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展示</w:t>
            </w:r>
            <w:r w:rsidR="00C72CD2" w:rsidRPr="00E56518">
              <w:rPr>
                <w:rFonts w:ascii="Times New Roman" w:eastAsia="標楷體" w:hAnsi="Times New Roman" w:cs="Times New Roman"/>
                <w:sz w:val="26"/>
                <w:szCs w:val="26"/>
                <w:lang w:val="en-GB"/>
              </w:rPr>
              <w:t>「</w:t>
            </w:r>
            <w:r w:rsidR="00C72CD2" w:rsidRPr="00E56518">
              <w:rPr>
                <w:rFonts w:ascii="Times New Roman" w:eastAsia="標楷體" w:hAnsi="Times New Roman" w:cs="Times New Roman"/>
                <w:sz w:val="26"/>
                <w:szCs w:val="26"/>
                <w:lang w:val="en-GB" w:eastAsia="zh-HK"/>
              </w:rPr>
              <w:t>互聯網使用問卷調查」結果，</w:t>
            </w:r>
            <w:r w:rsidR="00C72CD2"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帶出學生屬於遇上</w:t>
            </w:r>
            <w:r w:rsidR="00C72CD2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網上性</w:t>
            </w:r>
            <w:proofErr w:type="gramStart"/>
            <w:r w:rsidR="00C72CD2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誘識</w:t>
            </w:r>
            <w:r w:rsidR="00C72CD2"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高</w:t>
            </w:r>
            <w:proofErr w:type="gramEnd"/>
            <w:r w:rsidR="00C72CD2"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風險群組，</w:t>
            </w:r>
            <w:r w:rsidR="00C72CD2" w:rsidRPr="00E56518">
              <w:rPr>
                <w:rFonts w:ascii="Times New Roman" w:eastAsia="標楷體" w:hAnsi="Times New Roman" w:cs="Times New Roman"/>
                <w:sz w:val="26"/>
                <w:szCs w:val="26"/>
                <w:lang w:val="en-GB" w:eastAsia="zh-HK"/>
              </w:rPr>
              <w:t>然後介紹</w:t>
            </w:r>
            <w:r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網上性</w:t>
            </w:r>
            <w:proofErr w:type="gramStart"/>
            <w:r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誘</w:t>
            </w:r>
            <w:proofErr w:type="gramEnd"/>
            <w:r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識的定義、誘騙手段及高風險平台，並通過</w:t>
            </w:r>
            <w:r w:rsidR="00C72CD2"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新聞報導</w:t>
            </w:r>
            <w:r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啟示學生網絡危險性，強調提高警覺及認識問題的重要性。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9DE9" w14:textId="19F9B6BE" w:rsidR="00E70C35" w:rsidRPr="00E56518" w:rsidRDefault="00E70C35" w:rsidP="00615AB5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sz w:val="26"/>
                <w:szCs w:val="26"/>
              </w:rPr>
              <w:t>性罪犯透過互聯網與未成年人士溝通，以博取信任，最終目的對受害人作出性侵犯行為。</w:t>
            </w:r>
          </w:p>
          <w:p w14:paraId="15AD19F6" w14:textId="77777777" w:rsidR="00E70C35" w:rsidRPr="00E56518" w:rsidRDefault="00E70C35" w:rsidP="00615AB5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通訊軟件、社交平台和手機遊戲程式等，均可能成為性</w:t>
            </w:r>
            <w:proofErr w:type="gramStart"/>
            <w:r w:rsidRPr="00E56518">
              <w:rPr>
                <w:rFonts w:eastAsia="標楷體"/>
                <w:color w:val="000000"/>
                <w:sz w:val="26"/>
                <w:szCs w:val="26"/>
              </w:rPr>
              <w:t>誘</w:t>
            </w:r>
            <w:proofErr w:type="gramEnd"/>
            <w:r w:rsidRPr="00E56518">
              <w:rPr>
                <w:rFonts w:eastAsia="標楷體"/>
                <w:color w:val="000000"/>
                <w:sz w:val="26"/>
                <w:szCs w:val="26"/>
              </w:rPr>
              <w:t>識的工具。</w:t>
            </w:r>
          </w:p>
          <w:p w14:paraId="4FDAB668" w14:textId="65101458" w:rsidR="00E70C35" w:rsidRPr="00E56518" w:rsidRDefault="00E70C35" w:rsidP="00615AB5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數據反映網上性</w:t>
            </w:r>
            <w:proofErr w:type="gramStart"/>
            <w:r w:rsidRPr="00E56518">
              <w:rPr>
                <w:rFonts w:eastAsia="標楷體"/>
                <w:color w:val="000000"/>
                <w:sz w:val="26"/>
                <w:szCs w:val="26"/>
              </w:rPr>
              <w:t>誘</w:t>
            </w:r>
            <w:proofErr w:type="gramEnd"/>
            <w:r w:rsidRPr="00E56518">
              <w:rPr>
                <w:rFonts w:eastAsia="標楷體"/>
                <w:color w:val="000000"/>
                <w:sz w:val="26"/>
                <w:szCs w:val="26"/>
              </w:rPr>
              <w:t>識的高發性和嚴重性。</w:t>
            </w:r>
          </w:p>
          <w:p w14:paraId="12D8E651" w14:textId="2AE5EE5F" w:rsidR="004520DC" w:rsidRPr="00E56518" w:rsidRDefault="00E70C35" w:rsidP="00615AB5">
            <w:pPr>
              <w:pStyle w:val="af2"/>
              <w:numPr>
                <w:ilvl w:val="0"/>
                <w:numId w:val="32"/>
              </w:num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51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提高警惕，認識網絡世界的潛在危機</w:t>
            </w:r>
            <w:r w:rsidR="008178C8" w:rsidRPr="00E56518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F0146E" w:rsidRPr="00E56518" w14:paraId="64FF3BEF" w14:textId="77777777" w:rsidTr="000E13A8"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D079" w14:textId="114B670C" w:rsidR="00F0146E" w:rsidRPr="00E56518" w:rsidRDefault="005F4A3F" w:rsidP="00615AB5">
            <w:pPr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</w:pP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lastRenderedPageBreak/>
              <w:t>第</w:t>
            </w:r>
            <w:r w:rsidR="00953DF7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二部</w:t>
            </w:r>
            <w:r w:rsidR="00953DF7" w:rsidRPr="00953DF7">
              <w:rPr>
                <w:rFonts w:eastAsia="標楷體" w:hint="eastAsia"/>
                <w:b/>
                <w:bCs/>
                <w:sz w:val="26"/>
                <w:szCs w:val="26"/>
                <w:u w:val="single"/>
                <w:lang w:val="en-GB"/>
              </w:rPr>
              <w:t>分</w:t>
            </w:r>
            <w:r w:rsidR="00F0146E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：短片播放</w:t>
            </w:r>
            <w:r w:rsidR="00BA4AE9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與討論</w:t>
            </w: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（</w:t>
            </w: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eastAsia="zh-TW"/>
              </w:rPr>
              <w:t>5分鐘）</w:t>
            </w:r>
          </w:p>
          <w:p w14:paraId="75F3A305" w14:textId="77777777" w:rsidR="00F0146E" w:rsidRPr="00E56518" w:rsidRDefault="00F0146E" w:rsidP="00615AB5">
            <w:pPr>
              <w:pStyle w:val="a6"/>
              <w:spacing w:line="240" w:lineRule="auto"/>
              <w:ind w:leftChars="0" w:left="7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6EECF6F" w14:textId="7BA9A2C5" w:rsidR="00F0146E" w:rsidRPr="00E56518" w:rsidRDefault="00F0146E" w:rsidP="00615AB5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E56518">
              <w:rPr>
                <w:rFonts w:eastAsia="標楷體"/>
                <w:sz w:val="26"/>
                <w:szCs w:val="26"/>
                <w:lang w:val="en-GB"/>
              </w:rPr>
              <w:t>教</w:t>
            </w:r>
            <w:r w:rsidRPr="00E56518">
              <w:rPr>
                <w:rFonts w:eastAsia="標楷體"/>
                <w:sz w:val="26"/>
                <w:szCs w:val="26"/>
                <w:lang w:val="en-GB" w:eastAsia="zh-TW"/>
              </w:rPr>
              <w:t>師</w:t>
            </w:r>
            <w:r w:rsidRPr="00E56518">
              <w:rPr>
                <w:rFonts w:eastAsia="標楷體"/>
                <w:sz w:val="26"/>
                <w:szCs w:val="26"/>
                <w:lang w:val="en-GB"/>
              </w:rPr>
              <w:t>播放短片</w:t>
            </w:r>
            <w:r w:rsidR="006B0B71" w:rsidRPr="00E56518">
              <w:rPr>
                <w:rFonts w:eastAsia="標楷體"/>
                <w:sz w:val="26"/>
                <w:szCs w:val="26"/>
                <w:lang w:val="en-GB" w:eastAsia="zh-TW"/>
              </w:rPr>
              <w:t>，</w:t>
            </w:r>
            <w:r w:rsidR="006B0B71" w:rsidRPr="00E56518">
              <w:rPr>
                <w:rFonts w:eastAsia="標楷體"/>
                <w:color w:val="000000"/>
                <w:sz w:val="26"/>
                <w:szCs w:val="26"/>
              </w:rPr>
              <w:t>通過個案分析，讓學生學習識別誘騙手段及應對策略</w:t>
            </w:r>
            <w:r w:rsidR="006B0B71"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。</w:t>
            </w:r>
            <w:r w:rsidR="001667D0" w:rsidRPr="00E56518">
              <w:rPr>
                <w:rFonts w:eastAsia="標楷體"/>
                <w:sz w:val="26"/>
                <w:szCs w:val="26"/>
                <w:lang w:val="en-GB"/>
              </w:rPr>
              <w:t>教</w:t>
            </w:r>
            <w:r w:rsidR="001667D0" w:rsidRPr="00E56518">
              <w:rPr>
                <w:rFonts w:eastAsia="標楷體"/>
                <w:sz w:val="26"/>
                <w:szCs w:val="26"/>
                <w:lang w:val="en-GB" w:eastAsia="zh-TW"/>
              </w:rPr>
              <w:t>師</w:t>
            </w:r>
            <w:r w:rsidR="006B0B71"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中段</w:t>
            </w:r>
            <w:r w:rsidR="000D5CC0" w:rsidRPr="00E56518">
              <w:rPr>
                <w:rFonts w:eastAsia="標楷體"/>
                <w:sz w:val="26"/>
                <w:szCs w:val="26"/>
                <w:lang w:val="en-GB" w:eastAsia="zh-TW"/>
              </w:rPr>
              <w:t>暫停影片</w:t>
            </w:r>
            <w:r w:rsidR="006B0B71" w:rsidRPr="00E56518">
              <w:rPr>
                <w:rFonts w:eastAsia="標楷體"/>
                <w:sz w:val="26"/>
                <w:szCs w:val="26"/>
                <w:lang w:val="en-GB" w:eastAsia="zh-TW"/>
              </w:rPr>
              <w:t>，讓</w:t>
            </w:r>
            <w:r w:rsidR="006B0B71" w:rsidRPr="00E56518">
              <w:rPr>
                <w:rFonts w:eastAsia="標楷體"/>
                <w:color w:val="000000"/>
                <w:sz w:val="26"/>
                <w:szCs w:val="26"/>
              </w:rPr>
              <w:t>學生反思如何拒絕不合理請求，並意識到</w:t>
            </w:r>
            <w:r w:rsidR="00C72CD2" w:rsidRPr="00E56518">
              <w:rPr>
                <w:rFonts w:eastAsia="標楷體"/>
                <w:color w:val="000000"/>
                <w:sz w:val="26"/>
                <w:szCs w:val="26"/>
              </w:rPr>
              <w:t>常見的誘騙手段，識別潛在的危險</w:t>
            </w:r>
            <w:r w:rsidR="00C72CD2"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。</w:t>
            </w:r>
          </w:p>
          <w:p w14:paraId="24A0F699" w14:textId="01979F8A" w:rsidR="006B0B71" w:rsidRPr="00E56518" w:rsidRDefault="006B0B71" w:rsidP="00615AB5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5FA0" w14:textId="51F66F81" w:rsidR="000E13A8" w:rsidRPr="00E56518" w:rsidRDefault="000E13A8" w:rsidP="00615AB5">
            <w:pPr>
              <w:numPr>
                <w:ilvl w:val="1"/>
                <w:numId w:val="26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如何拒絕</w:t>
            </w:r>
            <w:r w:rsidR="00DE5252" w:rsidRPr="00E56518">
              <w:rPr>
                <w:rFonts w:eastAsia="標楷體"/>
                <w:color w:val="000000"/>
                <w:sz w:val="26"/>
                <w:szCs w:val="26"/>
              </w:rPr>
              <w:t>「另一半」</w:t>
            </w:r>
            <w:r w:rsidRPr="00E56518">
              <w:rPr>
                <w:rFonts w:eastAsia="標楷體"/>
                <w:color w:val="000000"/>
                <w:sz w:val="26"/>
                <w:szCs w:val="26"/>
              </w:rPr>
              <w:t>不合理的親密請求</w:t>
            </w:r>
            <w:r w:rsidR="00DE5252"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。</w:t>
            </w:r>
          </w:p>
          <w:p w14:paraId="33E365CD" w14:textId="76207C28" w:rsidR="000E13A8" w:rsidRPr="00E56518" w:rsidRDefault="000E13A8" w:rsidP="00615AB5">
            <w:pPr>
              <w:numPr>
                <w:ilvl w:val="1"/>
                <w:numId w:val="26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騙徒利用受害人的信任、情感需求或害怕心理，</w:t>
            </w:r>
            <w:proofErr w:type="gramStart"/>
            <w:r w:rsidRPr="00E56518">
              <w:rPr>
                <w:rFonts w:eastAsia="標楷體"/>
                <w:color w:val="000000"/>
                <w:sz w:val="26"/>
                <w:szCs w:val="26"/>
              </w:rPr>
              <w:t>誘</w:t>
            </w:r>
            <w:proofErr w:type="gramEnd"/>
            <w:r w:rsidRPr="00E56518">
              <w:rPr>
                <w:rFonts w:eastAsia="標楷體"/>
                <w:color w:val="000000"/>
                <w:sz w:val="26"/>
                <w:szCs w:val="26"/>
              </w:rPr>
              <w:t>使受害人妥協</w:t>
            </w:r>
            <w:r w:rsidR="00DE5252"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。</w:t>
            </w:r>
          </w:p>
          <w:p w14:paraId="6A471628" w14:textId="4BCA4C82" w:rsidR="000E13A8" w:rsidRPr="00E56518" w:rsidRDefault="000E13A8" w:rsidP="00615AB5">
            <w:pPr>
              <w:numPr>
                <w:ilvl w:val="1"/>
                <w:numId w:val="26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學習識別誘騙者的手段，例如情感勒索、威脅或金錢利誘。</w:t>
            </w:r>
          </w:p>
          <w:p w14:paraId="4E210D12" w14:textId="49A3D4D9" w:rsidR="00F0146E" w:rsidRPr="00E56518" w:rsidRDefault="000E13A8" w:rsidP="00615AB5">
            <w:pPr>
              <w:pStyle w:val="a6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Chars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立即求助</w:t>
            </w:r>
            <w:r w:rsidR="00DE5252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及保存證據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AC6343" w:rsidRPr="00E56518" w14:paraId="40FE61A6" w14:textId="77777777" w:rsidTr="000E13A8"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B504" w14:textId="50F20469" w:rsidR="00AC6343" w:rsidRPr="00E56518" w:rsidRDefault="005F4A3F" w:rsidP="00615AB5">
            <w:pPr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</w:pP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第</w:t>
            </w:r>
            <w:r w:rsidR="00844DB9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三部</w:t>
            </w:r>
            <w:r w:rsidR="00844DB9" w:rsidRPr="00844DB9">
              <w:rPr>
                <w:rFonts w:eastAsia="標楷體" w:hint="eastAsia"/>
                <w:b/>
                <w:bCs/>
                <w:sz w:val="26"/>
                <w:szCs w:val="26"/>
                <w:u w:val="single"/>
                <w:lang w:val="en-GB"/>
              </w:rPr>
              <w:t>分</w:t>
            </w:r>
            <w:r w:rsidR="003A53D5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：</w:t>
            </w:r>
            <w:r w:rsidR="007E7625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「</w:t>
            </w:r>
            <w:proofErr w:type="gramStart"/>
            <w:r w:rsidR="007E7625" w:rsidRPr="00E56518">
              <w:rPr>
                <w:rFonts w:eastAsia="標楷體"/>
                <w:b/>
                <w:bCs/>
                <w:sz w:val="26"/>
                <w:szCs w:val="26"/>
                <w:u w:val="single"/>
              </w:rPr>
              <w:t>凝境</w:t>
            </w:r>
            <w:proofErr w:type="gramEnd"/>
            <w:r w:rsidR="007E7625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eastAsia="zh-TW"/>
              </w:rPr>
              <w:t>」</w:t>
            </w:r>
            <w:r w:rsidR="007E7625" w:rsidRPr="00E56518">
              <w:rPr>
                <w:rFonts w:eastAsia="標楷體"/>
                <w:b/>
                <w:bCs/>
                <w:sz w:val="26"/>
                <w:szCs w:val="26"/>
                <w:u w:val="single"/>
              </w:rPr>
              <w:t>與</w:t>
            </w:r>
            <w:r w:rsidR="007E7625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eastAsia="zh-TW"/>
              </w:rPr>
              <w:t>「</w:t>
            </w:r>
            <w:r w:rsidR="007E7625" w:rsidRPr="00E56518">
              <w:rPr>
                <w:rFonts w:eastAsia="標楷體"/>
                <w:b/>
                <w:bCs/>
                <w:sz w:val="26"/>
                <w:szCs w:val="26"/>
                <w:u w:val="single"/>
              </w:rPr>
              <w:t>定格</w:t>
            </w:r>
            <w:r w:rsidR="007E7625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eastAsia="zh-TW"/>
              </w:rPr>
              <w:t>」</w:t>
            </w:r>
            <w:r w:rsidR="007E7625" w:rsidRPr="00E56518">
              <w:rPr>
                <w:rFonts w:eastAsia="標楷體"/>
                <w:b/>
                <w:bCs/>
                <w:sz w:val="26"/>
                <w:szCs w:val="26"/>
                <w:u w:val="single"/>
              </w:rPr>
              <w:t>戲劇</w:t>
            </w:r>
            <w:r w:rsidR="003A53D5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活動</w:t>
            </w: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（1</w:t>
            </w: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eastAsia="zh-TW"/>
              </w:rPr>
              <w:t>5分鐘）</w:t>
            </w:r>
          </w:p>
          <w:p w14:paraId="660E023D" w14:textId="77777777" w:rsidR="00AC6343" w:rsidRPr="00E56518" w:rsidRDefault="00AC6343" w:rsidP="00615AB5">
            <w:pPr>
              <w:pStyle w:val="a6"/>
              <w:spacing w:line="240" w:lineRule="auto"/>
              <w:ind w:leftChars="0" w:left="7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087A540" w14:textId="5B9018FB" w:rsidR="00335736" w:rsidRPr="00E56518" w:rsidRDefault="005764ED" w:rsidP="00615AB5">
            <w:pPr>
              <w:jc w:val="both"/>
              <w:rPr>
                <w:rFonts w:eastAsia="標楷體"/>
                <w:sz w:val="26"/>
                <w:szCs w:val="26"/>
                <w:lang w:eastAsia="zh-CN"/>
              </w:rPr>
            </w:pPr>
            <w:r w:rsidRPr="00E56518">
              <w:rPr>
                <w:rFonts w:eastAsia="標楷體"/>
                <w:sz w:val="26"/>
                <w:szCs w:val="26"/>
              </w:rPr>
              <w:t>教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師選擇</w:t>
            </w:r>
            <w:r w:rsidR="00C72CD2" w:rsidRPr="00E56518">
              <w:rPr>
                <w:rFonts w:eastAsia="標楷體"/>
                <w:sz w:val="26"/>
                <w:szCs w:val="26"/>
                <w:lang w:eastAsia="zh-TW"/>
              </w:rPr>
              <w:t>全部/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其中一個</w:t>
            </w:r>
            <w:r w:rsidRPr="00E56518">
              <w:rPr>
                <w:rFonts w:eastAsia="標楷體"/>
                <w:color w:val="000000"/>
                <w:sz w:val="26"/>
                <w:szCs w:val="26"/>
              </w:rPr>
              <w:t>模擬性</w:t>
            </w:r>
            <w:proofErr w:type="gramStart"/>
            <w:r w:rsidRPr="00E56518">
              <w:rPr>
                <w:rFonts w:eastAsia="標楷體"/>
                <w:color w:val="000000"/>
                <w:sz w:val="26"/>
                <w:szCs w:val="26"/>
              </w:rPr>
              <w:t>誘</w:t>
            </w:r>
            <w:proofErr w:type="gramEnd"/>
            <w:r w:rsidRPr="00E56518">
              <w:rPr>
                <w:rFonts w:eastAsia="標楷體"/>
                <w:color w:val="000000"/>
                <w:sz w:val="26"/>
                <w:szCs w:val="26"/>
              </w:rPr>
              <w:t>識情境，</w:t>
            </w:r>
            <w:r w:rsidR="00C72CD2" w:rsidRPr="00E56518">
              <w:rPr>
                <w:rFonts w:eastAsia="標楷體"/>
                <w:color w:val="000000"/>
                <w:sz w:val="26"/>
                <w:szCs w:val="26"/>
              </w:rPr>
              <w:t>讓</w:t>
            </w:r>
            <w:r w:rsidRPr="00E56518">
              <w:rPr>
                <w:rFonts w:eastAsia="標楷體"/>
                <w:sz w:val="26"/>
                <w:szCs w:val="26"/>
                <w:lang w:val="en-GB" w:eastAsia="zh-TW"/>
              </w:rPr>
              <w:t>每組模擬情境進行角色扮演，演繹</w:t>
            </w:r>
            <w:r w:rsidRPr="00E56518">
              <w:rPr>
                <w:rFonts w:eastAsia="標楷體"/>
                <w:color w:val="000000" w:themeColor="text1"/>
                <w:sz w:val="26"/>
                <w:szCs w:val="26"/>
              </w:rPr>
              <w:t>網上性</w:t>
            </w:r>
            <w:proofErr w:type="gramStart"/>
            <w:r w:rsidRPr="00E56518">
              <w:rPr>
                <w:rFonts w:eastAsia="標楷體"/>
                <w:color w:val="000000" w:themeColor="text1"/>
                <w:sz w:val="26"/>
                <w:szCs w:val="26"/>
              </w:rPr>
              <w:t>誘</w:t>
            </w:r>
            <w:proofErr w:type="gramEnd"/>
            <w:r w:rsidRPr="00E56518">
              <w:rPr>
                <w:rFonts w:eastAsia="標楷體"/>
                <w:color w:val="000000" w:themeColor="text1"/>
                <w:sz w:val="26"/>
                <w:szCs w:val="26"/>
              </w:rPr>
              <w:t>識過程</w:t>
            </w:r>
            <w:r w:rsidRPr="00E56518">
              <w:rPr>
                <w:rFonts w:eastAsia="標楷體"/>
                <w:sz w:val="26"/>
                <w:szCs w:val="26"/>
                <w:lang w:val="en-GB" w:eastAsia="zh-TW"/>
              </w:rPr>
              <w:t>。教師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在戲劇進行期間把角色的動作「凝固」下來，</w:t>
            </w:r>
            <w:r w:rsidRPr="00E56518">
              <w:rPr>
                <w:rFonts w:eastAsia="標楷體"/>
                <w:sz w:val="26"/>
                <w:szCs w:val="26"/>
              </w:rPr>
              <w:t>運用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「</w:t>
            </w:r>
            <w:r w:rsidRPr="00E56518">
              <w:rPr>
                <w:rFonts w:eastAsia="標楷體"/>
                <w:sz w:val="26"/>
                <w:szCs w:val="26"/>
              </w:rPr>
              <w:t>思路追蹤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」，</w:t>
            </w:r>
            <w:r w:rsidRPr="00E56518">
              <w:rPr>
                <w:rFonts w:eastAsia="標楷體"/>
                <w:sz w:val="26"/>
                <w:szCs w:val="26"/>
              </w:rPr>
              <w:t>拍拍角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色</w:t>
            </w:r>
            <w:r w:rsidRPr="00E56518">
              <w:rPr>
                <w:rFonts w:eastAsia="標楷體"/>
                <w:sz w:val="26"/>
                <w:szCs w:val="26"/>
              </w:rPr>
              <w:t>的肩</w:t>
            </w:r>
            <w:proofErr w:type="gramStart"/>
            <w:r w:rsidRPr="00E56518">
              <w:rPr>
                <w:rFonts w:eastAsia="標楷體"/>
                <w:sz w:val="26"/>
                <w:szCs w:val="26"/>
              </w:rPr>
              <w:t>膊</w:t>
            </w:r>
            <w:proofErr w:type="gramEnd"/>
            <w:r w:rsidRPr="00E56518">
              <w:rPr>
                <w:rFonts w:eastAsia="標楷體"/>
                <w:sz w:val="26"/>
                <w:szCs w:val="26"/>
                <w:lang w:eastAsia="zh-TW"/>
              </w:rPr>
              <w:t>，</w:t>
            </w:r>
            <w:r w:rsidRPr="00E56518">
              <w:rPr>
                <w:rFonts w:eastAsia="標楷體"/>
                <w:sz w:val="26"/>
                <w:szCs w:val="26"/>
              </w:rPr>
              <w:t>讓學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生</w:t>
            </w:r>
            <w:r w:rsidRPr="00E56518">
              <w:rPr>
                <w:rFonts w:eastAsia="標楷體"/>
                <w:sz w:val="26"/>
                <w:szCs w:val="26"/>
              </w:rPr>
              <w:t>以角色身份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，就</w:t>
            </w:r>
            <w:r w:rsidRPr="00E56518">
              <w:rPr>
                <w:rFonts w:eastAsia="標楷體"/>
                <w:sz w:val="26"/>
                <w:szCs w:val="26"/>
              </w:rPr>
              <w:t>當時心情說出一句對白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。</w:t>
            </w:r>
            <w:r w:rsidR="00C22498" w:rsidRPr="00E56518">
              <w:rPr>
                <w:rFonts w:eastAsia="標楷體"/>
                <w:sz w:val="26"/>
                <w:szCs w:val="26"/>
                <w:lang w:eastAsia="zh-TW"/>
              </w:rPr>
              <w:t>教師可</w:t>
            </w:r>
            <w:r w:rsidR="00C72CD2" w:rsidRPr="00E56518">
              <w:rPr>
                <w:rFonts w:eastAsia="標楷體"/>
                <w:sz w:val="26"/>
                <w:szCs w:val="26"/>
                <w:lang w:eastAsia="zh-TW"/>
              </w:rPr>
              <w:t>使</w:t>
            </w:r>
            <w:r w:rsidR="00C22498" w:rsidRPr="00E56518">
              <w:rPr>
                <w:rFonts w:eastAsia="標楷體"/>
                <w:sz w:val="26"/>
                <w:szCs w:val="26"/>
                <w:lang w:eastAsia="zh-TW"/>
              </w:rPr>
              <w:t>用</w:t>
            </w:r>
            <w:r w:rsidR="00C22498" w:rsidRPr="00E56518">
              <w:rPr>
                <w:rFonts w:eastAsia="標楷體"/>
                <w:color w:val="000000"/>
                <w:sz w:val="26"/>
                <w:szCs w:val="26"/>
              </w:rPr>
              <w:t>情境卡上問</w:t>
            </w:r>
            <w:r w:rsidR="00C22498"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題追問角色，讓</w:t>
            </w:r>
            <w:r w:rsidRPr="00E56518">
              <w:rPr>
                <w:rFonts w:eastAsia="標楷體"/>
                <w:color w:val="000000"/>
                <w:sz w:val="26"/>
                <w:szCs w:val="26"/>
              </w:rPr>
              <w:t>學生真</w:t>
            </w:r>
            <w:r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實</w:t>
            </w:r>
            <w:r w:rsidRPr="00E56518">
              <w:rPr>
                <w:rFonts w:eastAsia="標楷體"/>
                <w:color w:val="000000"/>
                <w:sz w:val="26"/>
                <w:szCs w:val="26"/>
              </w:rPr>
              <w:t>感受誘騙手段的危險性及理解受害者心理</w:t>
            </w:r>
            <w:r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，</w:t>
            </w:r>
            <w:r w:rsidRPr="00E56518">
              <w:rPr>
                <w:rFonts w:eastAsia="標楷體"/>
                <w:color w:val="000000"/>
                <w:sz w:val="26"/>
                <w:szCs w:val="26"/>
              </w:rPr>
              <w:t>從角色反思錯誤行為，強化拒絕、求助及辨識危險信號的能力</w:t>
            </w:r>
            <w:r w:rsidR="00D52FF9"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。</w:t>
            </w:r>
            <w:r w:rsidR="00FD17B4" w:rsidRPr="00E56518">
              <w:rPr>
                <w:rFonts w:eastAsia="標楷體"/>
                <w:sz w:val="26"/>
                <w:szCs w:val="26"/>
              </w:rPr>
              <w:t>教師適時點評，幫助學生識別</w:t>
            </w:r>
            <w:r w:rsidR="00C22498" w:rsidRPr="00E56518">
              <w:rPr>
                <w:rFonts w:eastAsia="標楷體"/>
                <w:sz w:val="26"/>
                <w:szCs w:val="26"/>
              </w:rPr>
              <w:t>誘騙</w:t>
            </w:r>
            <w:r w:rsidR="00FD17B4" w:rsidRPr="00E56518">
              <w:rPr>
                <w:rFonts w:eastAsia="標楷體"/>
                <w:sz w:val="26"/>
                <w:szCs w:val="26"/>
              </w:rPr>
              <w:t>信號</w:t>
            </w:r>
            <w:r w:rsidR="00C22498" w:rsidRPr="00E56518">
              <w:rPr>
                <w:rFonts w:eastAsia="標楷體"/>
                <w:sz w:val="26"/>
                <w:szCs w:val="26"/>
                <w:lang w:eastAsia="zh-TW"/>
              </w:rPr>
              <w:t>，實習</w:t>
            </w:r>
            <w:r w:rsidR="00C22498" w:rsidRPr="00E56518">
              <w:rPr>
                <w:rFonts w:eastAsia="標楷體"/>
                <w:sz w:val="26"/>
                <w:szCs w:val="26"/>
              </w:rPr>
              <w:t>防範應對</w:t>
            </w:r>
            <w:r w:rsidR="00C22498" w:rsidRPr="00E56518">
              <w:rPr>
                <w:rFonts w:eastAsia="標楷體"/>
                <w:color w:val="000000"/>
                <w:sz w:val="26"/>
                <w:szCs w:val="26"/>
              </w:rPr>
              <w:t>策略</w:t>
            </w:r>
            <w:r w:rsidR="00C22498" w:rsidRPr="00E56518">
              <w:rPr>
                <w:rFonts w:eastAsia="標楷體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4B39" w14:textId="77777777" w:rsidR="005764ED" w:rsidRPr="00E56518" w:rsidRDefault="005764ED" w:rsidP="00615AB5">
            <w:pPr>
              <w:pStyle w:val="a6"/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Chars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感受誘騙手段的危險性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，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理解受害者心理，以及誘騙者的操控方式。</w:t>
            </w:r>
          </w:p>
          <w:p w14:paraId="6D883D83" w14:textId="77777777" w:rsidR="00F70296" w:rsidRPr="00E56518" w:rsidRDefault="00F70296" w:rsidP="00615AB5">
            <w:pPr>
              <w:pStyle w:val="a6"/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Chars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性</w:t>
            </w:r>
            <w:proofErr w:type="gramStart"/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誘</w:t>
            </w:r>
            <w:proofErr w:type="gramEnd"/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識情境下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，</w:t>
            </w:r>
            <w:r w:rsidR="005764ED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需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學會</w:t>
            </w:r>
            <w:r w:rsidR="005764ED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拒絕、停止聯繫、求助可信賴的成年人及保存</w:t>
            </w:r>
            <w:proofErr w:type="gramStart"/>
            <w:r w:rsidR="005764ED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証</w:t>
            </w:r>
            <w:proofErr w:type="gramEnd"/>
            <w:r w:rsidR="005764ED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據。</w:t>
            </w:r>
          </w:p>
          <w:p w14:paraId="7203985B" w14:textId="77777777" w:rsidR="00F70296" w:rsidRPr="00E56518" w:rsidRDefault="005764ED" w:rsidP="00615AB5">
            <w:pPr>
              <w:pStyle w:val="a6"/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Chars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在</w:t>
            </w:r>
            <w:proofErr w:type="gramStart"/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</w:t>
            </w:r>
            <w:proofErr w:type="gramEnd"/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同</w:t>
            </w:r>
            <w:r w:rsidR="00F70296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性</w:t>
            </w:r>
            <w:proofErr w:type="gramStart"/>
            <w:r w:rsidR="00F70296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誘</w:t>
            </w:r>
            <w:proofErr w:type="gramEnd"/>
            <w:r w:rsidR="00F70296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識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情境中</w:t>
            </w:r>
            <w:r w:rsidR="00F70296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需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保護自己，並識別危險信號。</w:t>
            </w:r>
          </w:p>
          <w:p w14:paraId="7B4C8FF7" w14:textId="3B5CEC80" w:rsidR="00180CAE" w:rsidRPr="00E56518" w:rsidRDefault="00F70296" w:rsidP="00615AB5">
            <w:pPr>
              <w:pStyle w:val="a6"/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Chars="0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從</w:t>
            </w:r>
            <w:r w:rsidR="005764ED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受害者的錯誤決定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</w:t>
            </w:r>
            <w:r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zh-TW"/>
              </w:rPr>
              <w:t>習</w:t>
            </w:r>
            <w:r w:rsidR="005764ED" w:rsidRPr="00E5651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如何避免重蹈覆轍。</w:t>
            </w:r>
          </w:p>
          <w:p w14:paraId="44653BF1" w14:textId="77777777" w:rsidR="00180CAE" w:rsidRPr="00E56518" w:rsidRDefault="00180CAE" w:rsidP="0061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</w:p>
          <w:p w14:paraId="7EDB5FFD" w14:textId="6C99D023" w:rsidR="00335736" w:rsidRPr="00E56518" w:rsidRDefault="00335736" w:rsidP="0061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6"/>
                <w:szCs w:val="26"/>
                <w:lang w:eastAsia="zh-TW"/>
              </w:rPr>
            </w:pPr>
          </w:p>
        </w:tc>
      </w:tr>
      <w:tr w:rsidR="000E37B3" w:rsidRPr="00E56518" w14:paraId="55AB7322" w14:textId="77777777" w:rsidTr="000E13A8"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65D1" w14:textId="6E485AD7" w:rsidR="007463C7" w:rsidRPr="00E56518" w:rsidRDefault="005F4A3F" w:rsidP="00615AB5">
            <w:pPr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</w:pP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第</w:t>
            </w:r>
            <w:r w:rsidR="00DB7D4F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四部</w:t>
            </w:r>
            <w:r w:rsidR="00DB7D4F" w:rsidRPr="00DB7D4F">
              <w:rPr>
                <w:rFonts w:eastAsia="標楷體" w:hint="eastAsia"/>
                <w:b/>
                <w:bCs/>
                <w:sz w:val="26"/>
                <w:szCs w:val="26"/>
                <w:u w:val="single"/>
                <w:lang w:val="en-GB"/>
              </w:rPr>
              <w:t>分</w:t>
            </w:r>
            <w:r w:rsidR="007463C7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：</w:t>
            </w:r>
            <w:r w:rsidR="007D5C41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法例學習</w:t>
            </w:r>
            <w:r w:rsidR="00751674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與</w:t>
            </w:r>
            <w:proofErr w:type="gramStart"/>
            <w:r w:rsidR="00751674"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拆解迷思</w:t>
            </w:r>
            <w:proofErr w:type="gramEnd"/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（</w:t>
            </w: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eastAsia="zh-TW"/>
              </w:rPr>
              <w:t>5分鐘）</w:t>
            </w:r>
          </w:p>
          <w:p w14:paraId="117C7A26" w14:textId="457EC171" w:rsidR="000E37B3" w:rsidRPr="00E56518" w:rsidRDefault="000E37B3" w:rsidP="00615AB5">
            <w:p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  <w:lang w:eastAsia="zh-TW"/>
              </w:rPr>
            </w:pPr>
            <w:r w:rsidRPr="00E56518">
              <w:rPr>
                <w:rFonts w:eastAsia="標楷體"/>
                <w:sz w:val="26"/>
                <w:szCs w:val="26"/>
                <w:lang w:val="en-GB"/>
              </w:rPr>
              <w:t>教</w:t>
            </w:r>
            <w:r w:rsidRPr="00E56518">
              <w:rPr>
                <w:rFonts w:eastAsia="標楷體"/>
                <w:sz w:val="26"/>
                <w:szCs w:val="26"/>
                <w:lang w:val="en-GB" w:eastAsia="zh-TW"/>
              </w:rPr>
              <w:t>師</w:t>
            </w:r>
            <w:r w:rsidR="009D7E7A" w:rsidRPr="00E56518">
              <w:rPr>
                <w:rFonts w:eastAsia="標楷體"/>
                <w:color w:val="000000"/>
                <w:sz w:val="26"/>
                <w:szCs w:val="26"/>
              </w:rPr>
              <w:t>講解法律責任及刑罰，提醒學生保持警惕、拒絕誘騙及尋求幫助</w:t>
            </w:r>
            <w:r w:rsidR="009D7E7A"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，</w:t>
            </w:r>
            <w:r w:rsidR="009D7E7A" w:rsidRPr="00E56518">
              <w:rPr>
                <w:rFonts w:eastAsia="標楷體"/>
                <w:color w:val="000000"/>
                <w:sz w:val="26"/>
                <w:szCs w:val="26"/>
              </w:rPr>
              <w:t>強調網絡行為的法律後果</w:t>
            </w:r>
            <w:r w:rsidR="00C22498" w:rsidRPr="00E56518">
              <w:rPr>
                <w:rFonts w:eastAsia="標楷體"/>
                <w:sz w:val="26"/>
                <w:szCs w:val="26"/>
                <w:lang w:val="en-GB" w:eastAsia="zh-TW"/>
              </w:rPr>
              <w:t>，</w:t>
            </w:r>
            <w:r w:rsidR="00E63DF5" w:rsidRPr="00E56518">
              <w:rPr>
                <w:rFonts w:eastAsia="標楷體"/>
                <w:sz w:val="26"/>
                <w:szCs w:val="26"/>
                <w:lang w:val="en-GB" w:eastAsia="zh-TW"/>
              </w:rPr>
              <w:t>拆解</w:t>
            </w:r>
            <w:r w:rsidR="00511D74" w:rsidRPr="00E56518">
              <w:rPr>
                <w:rFonts w:eastAsia="標楷體"/>
                <w:sz w:val="26"/>
                <w:szCs w:val="26"/>
                <w:lang w:val="en-GB" w:eastAsia="zh-TW"/>
              </w:rPr>
              <w:t>法律</w:t>
            </w:r>
            <w:r w:rsidR="00E63DF5" w:rsidRPr="00E56518">
              <w:rPr>
                <w:rFonts w:eastAsia="標楷體"/>
                <w:sz w:val="26"/>
                <w:szCs w:val="26"/>
                <w:lang w:val="en-GB" w:eastAsia="zh-TW"/>
              </w:rPr>
              <w:t>迷思</w:t>
            </w:r>
            <w:r w:rsidR="009D7E7A" w:rsidRPr="00E56518">
              <w:rPr>
                <w:rFonts w:eastAsia="標楷體"/>
                <w:sz w:val="26"/>
                <w:szCs w:val="26"/>
                <w:lang w:val="en-GB" w:eastAsia="zh-TW"/>
              </w:rPr>
              <w:t>。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E8B8" w14:textId="36BEC526" w:rsidR="00C22498" w:rsidRPr="00E56518" w:rsidRDefault="00C22498" w:rsidP="00615AB5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《刑事罪行條例》和《防止兒童色情物品條例》的主要條例及刑罰。</w:t>
            </w:r>
          </w:p>
          <w:p w14:paraId="4E3BBB5A" w14:textId="6D6B87AB" w:rsidR="00C22498" w:rsidRPr="00E56518" w:rsidRDefault="00C22498" w:rsidP="00615AB5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無論年齡或是否「自願」，違法</w:t>
            </w:r>
            <w:proofErr w:type="gramStart"/>
            <w:r w:rsidRPr="00E56518">
              <w:rPr>
                <w:rFonts w:eastAsia="標楷體"/>
                <w:color w:val="000000"/>
                <w:sz w:val="26"/>
                <w:szCs w:val="26"/>
              </w:rPr>
              <w:t>行為均會有</w:t>
            </w:r>
            <w:proofErr w:type="gramEnd"/>
            <w:r w:rsidRPr="00E56518">
              <w:rPr>
                <w:rFonts w:eastAsia="標楷體"/>
                <w:color w:val="000000"/>
                <w:sz w:val="26"/>
                <w:szCs w:val="26"/>
              </w:rPr>
              <w:t>嚴重後果。</w:t>
            </w:r>
          </w:p>
          <w:p w14:paraId="67266D8B" w14:textId="77777777" w:rsidR="00C22498" w:rsidRPr="00E56518" w:rsidRDefault="00C22498" w:rsidP="00615AB5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糾正學生對「自願性」、「網戀信任」及「未發生性行為即無罪」等錯誤觀念。</w:t>
            </w:r>
          </w:p>
          <w:p w14:paraId="4F76AA75" w14:textId="77777777" w:rsidR="000E37B3" w:rsidRDefault="00C22498" w:rsidP="00615AB5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網絡身份易於偽造，青少年應保持高度警惕。面對性</w:t>
            </w:r>
            <w:proofErr w:type="gramStart"/>
            <w:r w:rsidRPr="00E56518">
              <w:rPr>
                <w:rFonts w:eastAsia="標楷體"/>
                <w:color w:val="000000"/>
                <w:sz w:val="26"/>
                <w:szCs w:val="26"/>
              </w:rPr>
              <w:t>誘識時</w:t>
            </w:r>
            <w:proofErr w:type="gramEnd"/>
            <w:r w:rsidRPr="00E56518">
              <w:rPr>
                <w:rFonts w:eastAsia="標楷體"/>
                <w:color w:val="000000"/>
                <w:sz w:val="26"/>
                <w:szCs w:val="26"/>
              </w:rPr>
              <w:t>，應拒絕、保存證據並立即報警。</w:t>
            </w:r>
          </w:p>
          <w:p w14:paraId="4E7838DD" w14:textId="77777777" w:rsidR="00320120" w:rsidRDefault="00320120" w:rsidP="00320120">
            <w:p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</w:p>
          <w:p w14:paraId="6F66CBF5" w14:textId="41A41849" w:rsidR="00320120" w:rsidRPr="00E56518" w:rsidRDefault="00320120" w:rsidP="00320120">
            <w:p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93FF3" w:rsidRPr="00E56518" w14:paraId="1B11AB05" w14:textId="77777777" w:rsidTr="000E13A8"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C207" w14:textId="4BD2431A" w:rsidR="008B3E9A" w:rsidRPr="00E56518" w:rsidRDefault="008F07D8" w:rsidP="00615AB5">
            <w:pPr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</w:pP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lastRenderedPageBreak/>
              <w:t>延伸</w:t>
            </w:r>
            <w:r w:rsidR="007F7216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部</w:t>
            </w:r>
            <w:r w:rsidR="007F7216" w:rsidRPr="007F7216">
              <w:rPr>
                <w:rFonts w:eastAsia="標楷體" w:hint="eastAsia"/>
                <w:b/>
                <w:bCs/>
                <w:sz w:val="26"/>
                <w:szCs w:val="26"/>
                <w:u w:val="single"/>
                <w:lang w:val="en-GB"/>
              </w:rPr>
              <w:t>分</w:t>
            </w:r>
            <w:bookmarkStart w:id="0" w:name="_GoBack"/>
            <w:bookmarkEnd w:id="0"/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【</w:t>
            </w: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/>
              </w:rPr>
              <w:t>給未來的自己—網絡安全提醒信</w:t>
            </w:r>
            <w:r w:rsidRPr="00E56518"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  <w:t>】</w:t>
            </w:r>
          </w:p>
          <w:p w14:paraId="62A786DC" w14:textId="77777777" w:rsidR="00BD6FA6" w:rsidRPr="00E56518" w:rsidRDefault="00BD6FA6" w:rsidP="00615AB5">
            <w:pPr>
              <w:rPr>
                <w:rFonts w:eastAsia="標楷體"/>
                <w:b/>
                <w:bCs/>
                <w:sz w:val="26"/>
                <w:szCs w:val="26"/>
                <w:u w:val="single"/>
                <w:lang w:val="en-GB" w:eastAsia="zh-TW"/>
              </w:rPr>
            </w:pPr>
          </w:p>
          <w:p w14:paraId="0E7DCEED" w14:textId="4B9BABF8" w:rsidR="00BC5725" w:rsidRPr="00E56518" w:rsidRDefault="009D7E7A" w:rsidP="0061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6"/>
                <w:szCs w:val="26"/>
                <w:lang w:eastAsia="zh-CN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學生</w:t>
            </w:r>
            <w:r w:rsidRPr="00E56518">
              <w:rPr>
                <w:rFonts w:eastAsia="標楷體"/>
                <w:color w:val="000000"/>
                <w:sz w:val="26"/>
                <w:szCs w:val="26"/>
              </w:rPr>
              <w:t>透過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「</w:t>
            </w:r>
            <w:r w:rsidRPr="00E56518">
              <w:rPr>
                <w:rFonts w:eastAsia="標楷體"/>
                <w:sz w:val="26"/>
                <w:szCs w:val="26"/>
              </w:rPr>
              <w:t>給未來的我的</w:t>
            </w:r>
            <w:proofErr w:type="gramStart"/>
            <w:r w:rsidRPr="00E56518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E56518">
              <w:rPr>
                <w:rFonts w:eastAsia="標楷體"/>
                <w:sz w:val="26"/>
                <w:szCs w:val="26"/>
              </w:rPr>
              <w:t>封信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」對</w:t>
            </w:r>
            <w:r w:rsidRPr="00E56518">
              <w:rPr>
                <w:rFonts w:eastAsia="標楷體"/>
                <w:sz w:val="26"/>
                <w:szCs w:val="26"/>
                <w:lang w:val="en-GB"/>
              </w:rPr>
              <w:t>網絡安全和提醒作</w:t>
            </w:r>
            <w:r w:rsidRPr="00E56518">
              <w:rPr>
                <w:rFonts w:eastAsia="標楷體"/>
                <w:color w:val="000000"/>
                <w:sz w:val="26"/>
                <w:szCs w:val="26"/>
              </w:rPr>
              <w:t>自我反思與行動承諾，幫助他</w:t>
            </w:r>
            <w:r w:rsidRPr="00E56518">
              <w:rPr>
                <w:rFonts w:eastAsia="標楷體"/>
                <w:color w:val="000000"/>
                <w:sz w:val="26"/>
                <w:szCs w:val="26"/>
                <w:lang w:eastAsia="zh-TW"/>
              </w:rPr>
              <w:t>們</w:t>
            </w:r>
            <w:proofErr w:type="gramStart"/>
            <w:r w:rsidRPr="00E56518">
              <w:rPr>
                <w:rFonts w:eastAsia="標楷體"/>
                <w:color w:val="000000"/>
                <w:sz w:val="26"/>
                <w:szCs w:val="26"/>
              </w:rPr>
              <w:t>內化網絡</w:t>
            </w:r>
            <w:proofErr w:type="gramEnd"/>
            <w:r w:rsidRPr="00E56518">
              <w:rPr>
                <w:rFonts w:eastAsia="標楷體"/>
                <w:color w:val="000000"/>
                <w:sz w:val="26"/>
                <w:szCs w:val="26"/>
              </w:rPr>
              <w:t>安全知識，檢視行為習慣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。教師</w:t>
            </w:r>
            <w:r w:rsidRPr="00E56518">
              <w:rPr>
                <w:rFonts w:eastAsia="標楷體"/>
                <w:sz w:val="26"/>
                <w:szCs w:val="26"/>
                <w:lang w:val="en-GB"/>
              </w:rPr>
              <w:t>收集學生</w:t>
            </w:r>
            <w:r w:rsidRPr="00E56518">
              <w:rPr>
                <w:rFonts w:eastAsia="標楷體"/>
                <w:sz w:val="26"/>
                <w:szCs w:val="26"/>
              </w:rPr>
              <w:t>信件放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進</w:t>
            </w:r>
            <w:r w:rsidRPr="00E56518">
              <w:rPr>
                <w:rFonts w:eastAsia="標楷體"/>
                <w:sz w:val="26"/>
                <w:szCs w:val="26"/>
                <w:lang w:val="en-GB"/>
              </w:rPr>
              <w:t>「時光膠囊」中</w:t>
            </w:r>
            <w:r w:rsidRPr="00E56518">
              <w:rPr>
                <w:rFonts w:eastAsia="標楷體"/>
                <w:sz w:val="26"/>
                <w:szCs w:val="26"/>
                <w:lang w:eastAsia="zh-TW"/>
              </w:rPr>
              <w:t>，</w:t>
            </w:r>
            <w:r w:rsidRPr="00E56518">
              <w:rPr>
                <w:rFonts w:eastAsia="標楷體"/>
                <w:sz w:val="26"/>
                <w:szCs w:val="26"/>
                <w:lang w:val="en-GB"/>
              </w:rPr>
              <w:t>約定在學期末重新打開，讓學生檢視自己是否實踐了信中的提醒。</w:t>
            </w:r>
            <w:r w:rsidRPr="00E56518">
              <w:rPr>
                <w:rFonts w:eastAsia="標楷體"/>
                <w:color w:val="000000"/>
                <w:sz w:val="26"/>
                <w:szCs w:val="26"/>
              </w:rPr>
              <w:t>創建長期提醒機制，提升自我保護意識。</w:t>
            </w:r>
            <w:r w:rsidR="000A0579" w:rsidRPr="00E56518">
              <w:rPr>
                <w:rFonts w:eastAsia="標楷體"/>
                <w:sz w:val="26"/>
                <w:szCs w:val="26"/>
                <w:lang w:eastAsia="zh-TW"/>
              </w:rPr>
              <w:t>學生從信中挑選一句話，寫在課室的「網絡安全承諾牆」上，作為對自己和同學的提醒。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C4D2" w14:textId="77777777" w:rsidR="000A0579" w:rsidRPr="00E56518" w:rsidRDefault="000A0579" w:rsidP="00615AB5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幫助學生梳理自己在網絡交友中的行為習慣，並記錄應對策略。</w:t>
            </w:r>
          </w:p>
          <w:p w14:paraId="734A7BDC" w14:textId="77777777" w:rsidR="000A0579" w:rsidRPr="00E56518" w:rsidRDefault="000A0579" w:rsidP="00615AB5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強調保持警覺心，拒絕不合理要求的重要性。</w:t>
            </w:r>
          </w:p>
          <w:p w14:paraId="144E8ED7" w14:textId="31816AEF" w:rsidR="000A0579" w:rsidRPr="00E56518" w:rsidRDefault="000A0579" w:rsidP="00615AB5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鼓勵學生將學到的知識內化，並作出行為改變。</w:t>
            </w:r>
          </w:p>
          <w:p w14:paraId="0AF63EFB" w14:textId="77777777" w:rsidR="000A0579" w:rsidRPr="00E56518" w:rsidRDefault="000A0579" w:rsidP="00615AB5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通過「時光膠囊」活動，讓學生在未來檢視自己是否實踐了承諾。</w:t>
            </w:r>
          </w:p>
          <w:p w14:paraId="0B782435" w14:textId="2CA0F4CB" w:rsidR="00293FF3" w:rsidRPr="00E56518" w:rsidRDefault="000A0579" w:rsidP="00615AB5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E56518">
              <w:rPr>
                <w:rFonts w:eastAsia="標楷體"/>
                <w:color w:val="000000"/>
                <w:sz w:val="26"/>
                <w:szCs w:val="26"/>
              </w:rPr>
              <w:t>創建「網絡安全承諾牆」，營造互相提醒的學習氛圍。</w:t>
            </w:r>
          </w:p>
        </w:tc>
      </w:tr>
    </w:tbl>
    <w:p w14:paraId="235BDE1F" w14:textId="77777777" w:rsidR="00E6144C" w:rsidRPr="00E56518" w:rsidRDefault="00E6144C" w:rsidP="00615AB5">
      <w:pPr>
        <w:rPr>
          <w:rFonts w:eastAsia="標楷體"/>
          <w:b/>
          <w:bCs/>
          <w:color w:val="FF0000"/>
          <w:sz w:val="26"/>
          <w:szCs w:val="26"/>
        </w:rPr>
      </w:pPr>
    </w:p>
    <w:sectPr w:rsidR="00E6144C" w:rsidRPr="00E56518" w:rsidSect="005716BE">
      <w:headerReference w:type="default" r:id="rId8"/>
      <w:pgSz w:w="11909" w:h="16834"/>
      <w:pgMar w:top="1247" w:right="1247" w:bottom="1247" w:left="12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996F" w14:textId="77777777" w:rsidR="00152DC7" w:rsidRDefault="00152DC7" w:rsidP="00D82994">
      <w:r>
        <w:separator/>
      </w:r>
    </w:p>
  </w:endnote>
  <w:endnote w:type="continuationSeparator" w:id="0">
    <w:p w14:paraId="002CBE3E" w14:textId="77777777" w:rsidR="00152DC7" w:rsidRDefault="00152DC7" w:rsidP="00D8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D2F13" w14:textId="77777777" w:rsidR="00152DC7" w:rsidRDefault="00152DC7" w:rsidP="00D82994">
      <w:r>
        <w:separator/>
      </w:r>
    </w:p>
  </w:footnote>
  <w:footnote w:type="continuationSeparator" w:id="0">
    <w:p w14:paraId="1CC6BDC0" w14:textId="77777777" w:rsidR="00152DC7" w:rsidRDefault="00152DC7" w:rsidP="00D8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8FA9" w14:textId="77777777" w:rsidR="00315C3F" w:rsidRPr="00C144E1" w:rsidRDefault="00315C3F" w:rsidP="00315C3F">
    <w:pPr>
      <w:pStyle w:val="ae"/>
      <w:ind w:right="-1"/>
      <w:jc w:val="right"/>
      <w:rPr>
        <w:rFonts w:eastAsia="標楷體"/>
        <w:b/>
        <w:sz w:val="26"/>
        <w:szCs w:val="26"/>
      </w:rPr>
    </w:pPr>
    <w:proofErr w:type="gramStart"/>
    <w:r w:rsidRPr="00C144E1">
      <w:rPr>
        <w:rFonts w:eastAsia="標楷體"/>
        <w:b/>
        <w:sz w:val="26"/>
        <w:szCs w:val="26"/>
      </w:rPr>
      <w:t>《</w:t>
    </w:r>
    <w:proofErr w:type="gramEnd"/>
    <w:r w:rsidRPr="00C144E1">
      <w:rPr>
        <w:rFonts w:eastAsia="標楷體"/>
        <w:b/>
        <w:sz w:val="26"/>
        <w:szCs w:val="26"/>
      </w:rPr>
      <w:t>青少年罪行</w:t>
    </w:r>
    <w:proofErr w:type="gramStart"/>
    <w:r w:rsidRPr="00C144E1">
      <w:rPr>
        <w:rFonts w:eastAsia="標楷體"/>
        <w:b/>
        <w:sz w:val="26"/>
        <w:szCs w:val="26"/>
      </w:rPr>
      <w:t>誌</w:t>
    </w:r>
    <w:proofErr w:type="gramEnd"/>
    <w:r w:rsidRPr="00C144E1">
      <w:rPr>
        <w:rFonts w:eastAsia="標楷體"/>
        <w:b/>
        <w:sz w:val="26"/>
        <w:szCs w:val="26"/>
      </w:rPr>
      <w:t>．師長攻略</w:t>
    </w:r>
    <w:proofErr w:type="gramStart"/>
    <w:r w:rsidRPr="00C144E1">
      <w:rPr>
        <w:rFonts w:eastAsia="標楷體"/>
        <w:b/>
        <w:sz w:val="26"/>
        <w:szCs w:val="26"/>
      </w:rPr>
      <w:t>》</w:t>
    </w:r>
    <w:proofErr w:type="gramEnd"/>
    <w:r w:rsidRPr="00C144E1">
      <w:rPr>
        <w:rFonts w:eastAsia="標楷體"/>
        <w:b/>
        <w:sz w:val="26"/>
        <w:szCs w:val="26"/>
      </w:rPr>
      <w:t>（2025年版）</w:t>
    </w:r>
  </w:p>
  <w:p w14:paraId="384D6CBC" w14:textId="3CEB264E" w:rsidR="009C5797" w:rsidRPr="00E56518" w:rsidRDefault="00315C3F" w:rsidP="00E56518">
    <w:pPr>
      <w:pStyle w:val="ae"/>
      <w:jc w:val="right"/>
      <w:rPr>
        <w:rFonts w:eastAsia="SimSun"/>
        <w:b/>
        <w:sz w:val="26"/>
        <w:szCs w:val="26"/>
        <w:lang w:eastAsia="zh-CN"/>
      </w:rPr>
    </w:pPr>
    <w:r w:rsidRPr="00C144E1">
      <w:rPr>
        <w:rFonts w:eastAsia="標楷體"/>
        <w:b/>
        <w:sz w:val="26"/>
        <w:szCs w:val="26"/>
      </w:rPr>
      <w:t>教材套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1D"/>
    <w:multiLevelType w:val="hybridMultilevel"/>
    <w:tmpl w:val="F7E2204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3C13F78"/>
    <w:multiLevelType w:val="hybridMultilevel"/>
    <w:tmpl w:val="58DA2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4859EE"/>
    <w:multiLevelType w:val="hybridMultilevel"/>
    <w:tmpl w:val="4F18AE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0" w:hanging="480"/>
      </w:pPr>
      <w:rPr>
        <w:rFonts w:ascii="Wingdings" w:hAnsi="Wingdings" w:hint="default"/>
      </w:rPr>
    </w:lvl>
  </w:abstractNum>
  <w:abstractNum w:abstractNumId="3" w15:restartNumberingAfterBreak="0">
    <w:nsid w:val="0EE4776C"/>
    <w:multiLevelType w:val="hybridMultilevel"/>
    <w:tmpl w:val="74E02980"/>
    <w:lvl w:ilvl="0" w:tplc="A10AACD2">
      <w:start w:val="8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8458B"/>
    <w:multiLevelType w:val="hybridMultilevel"/>
    <w:tmpl w:val="310AC3E2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1316787B"/>
    <w:multiLevelType w:val="hybridMultilevel"/>
    <w:tmpl w:val="CFC2E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374696"/>
    <w:multiLevelType w:val="hybridMultilevel"/>
    <w:tmpl w:val="57E6AD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C0474C"/>
    <w:multiLevelType w:val="hybridMultilevel"/>
    <w:tmpl w:val="0A944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7E55FC0"/>
    <w:multiLevelType w:val="hybridMultilevel"/>
    <w:tmpl w:val="714CDB0A"/>
    <w:lvl w:ilvl="0" w:tplc="0409000B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9" w15:restartNumberingAfterBreak="0">
    <w:nsid w:val="17EC6623"/>
    <w:multiLevelType w:val="hybridMultilevel"/>
    <w:tmpl w:val="36A84E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98256A5"/>
    <w:multiLevelType w:val="multilevel"/>
    <w:tmpl w:val="77A0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E185A"/>
    <w:multiLevelType w:val="hybridMultilevel"/>
    <w:tmpl w:val="7FE87F18"/>
    <w:lvl w:ilvl="0" w:tplc="2112FAD8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  <w:lang w:val="en-US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5B307C0"/>
    <w:multiLevelType w:val="hybridMultilevel"/>
    <w:tmpl w:val="F11AF36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E56A28"/>
    <w:multiLevelType w:val="hybridMultilevel"/>
    <w:tmpl w:val="BA167E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037276"/>
    <w:multiLevelType w:val="hybridMultilevel"/>
    <w:tmpl w:val="F4F86E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5" w15:restartNumberingAfterBreak="0">
    <w:nsid w:val="39B631FB"/>
    <w:multiLevelType w:val="hybridMultilevel"/>
    <w:tmpl w:val="4768CED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39C14D9D"/>
    <w:multiLevelType w:val="hybridMultilevel"/>
    <w:tmpl w:val="6EE85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17" w15:restartNumberingAfterBreak="0">
    <w:nsid w:val="3D552314"/>
    <w:multiLevelType w:val="hybridMultilevel"/>
    <w:tmpl w:val="FA2033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E185F84"/>
    <w:multiLevelType w:val="multilevel"/>
    <w:tmpl w:val="A37EC558"/>
    <w:lvl w:ilvl="0">
      <w:start w:val="1"/>
      <w:numFmt w:val="decimal"/>
      <w:lvlText w:val="%1."/>
      <w:lvlJc w:val="left"/>
      <w:pPr>
        <w:ind w:left="700" w:hanging="420"/>
      </w:pPr>
      <w:rPr>
        <w:rFonts w:ascii="Times New Roman" w:eastAsia="Arial" w:hAnsi="Times New Roman" w:cs="Times New Roman" w:hint="default"/>
        <w:b w:val="0"/>
        <w:i w:val="0"/>
        <w:color w:val="000000"/>
      </w:rPr>
    </w:lvl>
    <w:lvl w:ilvl="1">
      <w:start w:val="1"/>
      <w:numFmt w:val="decim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decim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decim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3ED40748"/>
    <w:multiLevelType w:val="hybridMultilevel"/>
    <w:tmpl w:val="293C4F7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CB0559"/>
    <w:multiLevelType w:val="multilevel"/>
    <w:tmpl w:val="960C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E0058"/>
    <w:multiLevelType w:val="hybridMultilevel"/>
    <w:tmpl w:val="95B00DB2"/>
    <w:lvl w:ilvl="0" w:tplc="0409000D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0" w:hanging="480"/>
      </w:pPr>
      <w:rPr>
        <w:rFonts w:ascii="Wingdings" w:hAnsi="Wingdings" w:hint="default"/>
      </w:rPr>
    </w:lvl>
  </w:abstractNum>
  <w:abstractNum w:abstractNumId="22" w15:restartNumberingAfterBreak="0">
    <w:nsid w:val="4CED5604"/>
    <w:multiLevelType w:val="hybridMultilevel"/>
    <w:tmpl w:val="465ECF7C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3" w15:restartNumberingAfterBreak="0">
    <w:nsid w:val="54EB0843"/>
    <w:multiLevelType w:val="multilevel"/>
    <w:tmpl w:val="23D8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C56D01"/>
    <w:multiLevelType w:val="hybridMultilevel"/>
    <w:tmpl w:val="52784678"/>
    <w:lvl w:ilvl="0" w:tplc="0409000B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5" w15:restartNumberingAfterBreak="0">
    <w:nsid w:val="58D235A2"/>
    <w:multiLevelType w:val="multilevel"/>
    <w:tmpl w:val="8654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1F48B2"/>
    <w:multiLevelType w:val="hybridMultilevel"/>
    <w:tmpl w:val="BCE4FF96"/>
    <w:lvl w:ilvl="0" w:tplc="FFFFFFFF">
      <w:start w:val="1"/>
      <w:numFmt w:val="decimal"/>
      <w:lvlText w:val="%1."/>
      <w:lvlJc w:val="left"/>
      <w:pPr>
        <w:ind w:left="700" w:hanging="420"/>
      </w:pPr>
      <w:rPr>
        <w:rFonts w:asciiTheme="majorEastAsia" w:eastAsiaTheme="majorEastAsia" w:hAnsiTheme="majorEastAsia" w:cs="Arial Unicode MS" w:hint="default"/>
        <w:b w:val="0"/>
        <w:bCs w:val="0"/>
        <w:i w:val="0"/>
        <w:iCs w:val="0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 w15:restartNumberingAfterBreak="0">
    <w:nsid w:val="5A22228A"/>
    <w:multiLevelType w:val="hybridMultilevel"/>
    <w:tmpl w:val="92147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1A7AF7"/>
    <w:multiLevelType w:val="hybridMultilevel"/>
    <w:tmpl w:val="DDB2AFBA"/>
    <w:lvl w:ilvl="0" w:tplc="FFFFFFFF">
      <w:start w:val="1"/>
      <w:numFmt w:val="decimal"/>
      <w:lvlText w:val="%1."/>
      <w:lvlJc w:val="left"/>
      <w:pPr>
        <w:ind w:left="700" w:hanging="420"/>
      </w:pPr>
      <w:rPr>
        <w:rFonts w:asciiTheme="majorEastAsia" w:eastAsiaTheme="majorEastAsia" w:hAnsiTheme="majorEastAsia" w:cs="Arial Unicode MS" w:hint="default"/>
        <w:b w:val="0"/>
        <w:bCs w:val="0"/>
        <w:i w:val="0"/>
        <w:iCs w:val="0"/>
        <w:color w:val="auto"/>
      </w:rPr>
    </w:lvl>
    <w:lvl w:ilvl="1" w:tplc="FFFFFFFF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9" w15:restartNumberingAfterBreak="0">
    <w:nsid w:val="5FC72938"/>
    <w:multiLevelType w:val="hybridMultilevel"/>
    <w:tmpl w:val="26C823A0"/>
    <w:lvl w:ilvl="0" w:tplc="06FAF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20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62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0B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8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3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82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4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4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E56E52"/>
    <w:multiLevelType w:val="hybridMultilevel"/>
    <w:tmpl w:val="7C5A2960"/>
    <w:lvl w:ilvl="0" w:tplc="FFFFFFFF">
      <w:start w:val="1"/>
      <w:numFmt w:val="decimal"/>
      <w:lvlText w:val="%1."/>
      <w:lvlJc w:val="left"/>
      <w:pPr>
        <w:ind w:left="700" w:hanging="420"/>
      </w:pPr>
      <w:rPr>
        <w:rFonts w:asciiTheme="majorEastAsia" w:eastAsiaTheme="majorEastAsia" w:hAnsiTheme="majorEastAsia" w:cs="Arial Unicode MS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1C04C78"/>
    <w:multiLevelType w:val="hybridMultilevel"/>
    <w:tmpl w:val="97F87D40"/>
    <w:lvl w:ilvl="0" w:tplc="0409000B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32" w15:restartNumberingAfterBreak="0">
    <w:nsid w:val="636A2E3E"/>
    <w:multiLevelType w:val="hybridMultilevel"/>
    <w:tmpl w:val="B27A6B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3" w15:restartNumberingAfterBreak="0">
    <w:nsid w:val="65F77B8C"/>
    <w:multiLevelType w:val="hybridMultilevel"/>
    <w:tmpl w:val="DBF25C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94410E6"/>
    <w:multiLevelType w:val="hybridMultilevel"/>
    <w:tmpl w:val="EA3239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B7D69AC"/>
    <w:multiLevelType w:val="hybridMultilevel"/>
    <w:tmpl w:val="2F96ECB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6DDA02BD"/>
    <w:multiLevelType w:val="multilevel"/>
    <w:tmpl w:val="731E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A02EA3"/>
    <w:multiLevelType w:val="hybridMultilevel"/>
    <w:tmpl w:val="B748D21A"/>
    <w:lvl w:ilvl="0" w:tplc="857C79C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F915181"/>
    <w:multiLevelType w:val="hybridMultilevel"/>
    <w:tmpl w:val="0F324B60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9" w15:restartNumberingAfterBreak="0">
    <w:nsid w:val="72EB78EC"/>
    <w:multiLevelType w:val="hybridMultilevel"/>
    <w:tmpl w:val="90E41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762E7A"/>
    <w:multiLevelType w:val="multilevel"/>
    <w:tmpl w:val="6740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8E5E0A"/>
    <w:multiLevelType w:val="hybridMultilevel"/>
    <w:tmpl w:val="ED08F1BA"/>
    <w:lvl w:ilvl="0" w:tplc="0EB45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C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EC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E0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2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0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BA5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69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B1413A0"/>
    <w:multiLevelType w:val="hybridMultilevel"/>
    <w:tmpl w:val="DDB2AFBA"/>
    <w:lvl w:ilvl="0" w:tplc="FFFFFFFF">
      <w:start w:val="1"/>
      <w:numFmt w:val="decimal"/>
      <w:lvlText w:val="%1."/>
      <w:lvlJc w:val="left"/>
      <w:pPr>
        <w:ind w:left="700" w:hanging="420"/>
      </w:pPr>
      <w:rPr>
        <w:rFonts w:asciiTheme="majorEastAsia" w:eastAsiaTheme="majorEastAsia" w:hAnsiTheme="majorEastAsia" w:cs="Arial Unicode MS" w:hint="default"/>
        <w:b w:val="0"/>
        <w:bCs w:val="0"/>
        <w:i w:val="0"/>
        <w:iCs w:val="0"/>
        <w:color w:val="auto"/>
      </w:rPr>
    </w:lvl>
    <w:lvl w:ilvl="1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3" w15:restartNumberingAfterBreak="0">
    <w:nsid w:val="7BAF3428"/>
    <w:multiLevelType w:val="hybridMultilevel"/>
    <w:tmpl w:val="1B6EA720"/>
    <w:lvl w:ilvl="0" w:tplc="0409000B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44" w15:restartNumberingAfterBreak="0">
    <w:nsid w:val="7C8E2C07"/>
    <w:multiLevelType w:val="multilevel"/>
    <w:tmpl w:val="78C2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18"/>
  </w:num>
  <w:num w:numId="5">
    <w:abstractNumId w:val="2"/>
  </w:num>
  <w:num w:numId="6">
    <w:abstractNumId w:val="37"/>
  </w:num>
  <w:num w:numId="7">
    <w:abstractNumId w:val="38"/>
  </w:num>
  <w:num w:numId="8">
    <w:abstractNumId w:val="15"/>
  </w:num>
  <w:num w:numId="9">
    <w:abstractNumId w:val="35"/>
  </w:num>
  <w:num w:numId="10">
    <w:abstractNumId w:val="0"/>
  </w:num>
  <w:num w:numId="11">
    <w:abstractNumId w:val="7"/>
  </w:num>
  <w:num w:numId="12">
    <w:abstractNumId w:val="5"/>
  </w:num>
  <w:num w:numId="13">
    <w:abstractNumId w:val="33"/>
  </w:num>
  <w:num w:numId="14">
    <w:abstractNumId w:val="4"/>
  </w:num>
  <w:num w:numId="15">
    <w:abstractNumId w:val="31"/>
  </w:num>
  <w:num w:numId="16">
    <w:abstractNumId w:val="24"/>
  </w:num>
  <w:num w:numId="17">
    <w:abstractNumId w:val="21"/>
  </w:num>
  <w:num w:numId="18">
    <w:abstractNumId w:val="22"/>
  </w:num>
  <w:num w:numId="19">
    <w:abstractNumId w:val="17"/>
  </w:num>
  <w:num w:numId="20">
    <w:abstractNumId w:val="6"/>
  </w:num>
  <w:num w:numId="21">
    <w:abstractNumId w:val="41"/>
  </w:num>
  <w:num w:numId="22">
    <w:abstractNumId w:val="39"/>
  </w:num>
  <w:num w:numId="23">
    <w:abstractNumId w:val="3"/>
  </w:num>
  <w:num w:numId="24">
    <w:abstractNumId w:val="20"/>
  </w:num>
  <w:num w:numId="25">
    <w:abstractNumId w:val="27"/>
  </w:num>
  <w:num w:numId="26">
    <w:abstractNumId w:val="16"/>
  </w:num>
  <w:num w:numId="27">
    <w:abstractNumId w:val="28"/>
  </w:num>
  <w:num w:numId="28">
    <w:abstractNumId w:val="32"/>
  </w:num>
  <w:num w:numId="29">
    <w:abstractNumId w:val="43"/>
  </w:num>
  <w:num w:numId="30">
    <w:abstractNumId w:val="8"/>
  </w:num>
  <w:num w:numId="31">
    <w:abstractNumId w:val="12"/>
  </w:num>
  <w:num w:numId="32">
    <w:abstractNumId w:val="14"/>
  </w:num>
  <w:num w:numId="33">
    <w:abstractNumId w:val="19"/>
  </w:num>
  <w:num w:numId="34">
    <w:abstractNumId w:val="9"/>
  </w:num>
  <w:num w:numId="35">
    <w:abstractNumId w:val="11"/>
  </w:num>
  <w:num w:numId="36">
    <w:abstractNumId w:val="34"/>
  </w:num>
  <w:num w:numId="37">
    <w:abstractNumId w:val="44"/>
  </w:num>
  <w:num w:numId="38">
    <w:abstractNumId w:val="10"/>
  </w:num>
  <w:num w:numId="39">
    <w:abstractNumId w:val="25"/>
  </w:num>
  <w:num w:numId="40">
    <w:abstractNumId w:val="1"/>
  </w:num>
  <w:num w:numId="41">
    <w:abstractNumId w:val="36"/>
  </w:num>
  <w:num w:numId="42">
    <w:abstractNumId w:val="13"/>
  </w:num>
  <w:num w:numId="43">
    <w:abstractNumId w:val="23"/>
  </w:num>
  <w:num w:numId="44">
    <w:abstractNumId w:val="40"/>
  </w:num>
  <w:num w:numId="45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8C"/>
    <w:rsid w:val="00002BB6"/>
    <w:rsid w:val="00005650"/>
    <w:rsid w:val="00012756"/>
    <w:rsid w:val="00013711"/>
    <w:rsid w:val="00015B28"/>
    <w:rsid w:val="00017B91"/>
    <w:rsid w:val="0002361F"/>
    <w:rsid w:val="00027EE9"/>
    <w:rsid w:val="000379C6"/>
    <w:rsid w:val="00041522"/>
    <w:rsid w:val="00042355"/>
    <w:rsid w:val="00042FA7"/>
    <w:rsid w:val="00054303"/>
    <w:rsid w:val="00061EE9"/>
    <w:rsid w:val="00070791"/>
    <w:rsid w:val="000718DD"/>
    <w:rsid w:val="00072665"/>
    <w:rsid w:val="00077510"/>
    <w:rsid w:val="000918AA"/>
    <w:rsid w:val="000926B0"/>
    <w:rsid w:val="000A0579"/>
    <w:rsid w:val="000A4A22"/>
    <w:rsid w:val="000A760C"/>
    <w:rsid w:val="000B6AF3"/>
    <w:rsid w:val="000B7790"/>
    <w:rsid w:val="000B7DD3"/>
    <w:rsid w:val="000C1BDB"/>
    <w:rsid w:val="000C4944"/>
    <w:rsid w:val="000C778C"/>
    <w:rsid w:val="000D171E"/>
    <w:rsid w:val="000D35A2"/>
    <w:rsid w:val="000D5CC0"/>
    <w:rsid w:val="000E07F4"/>
    <w:rsid w:val="000E13A8"/>
    <w:rsid w:val="000E37B3"/>
    <w:rsid w:val="000E72D3"/>
    <w:rsid w:val="000F16BA"/>
    <w:rsid w:val="000F2A8B"/>
    <w:rsid w:val="00112E6D"/>
    <w:rsid w:val="00113843"/>
    <w:rsid w:val="0012401E"/>
    <w:rsid w:val="00125223"/>
    <w:rsid w:val="00125252"/>
    <w:rsid w:val="001252E5"/>
    <w:rsid w:val="0013068E"/>
    <w:rsid w:val="00133B45"/>
    <w:rsid w:val="0014507F"/>
    <w:rsid w:val="00145316"/>
    <w:rsid w:val="001459EF"/>
    <w:rsid w:val="00152DC7"/>
    <w:rsid w:val="0015400F"/>
    <w:rsid w:val="00156199"/>
    <w:rsid w:val="00162C57"/>
    <w:rsid w:val="00163094"/>
    <w:rsid w:val="00163AC0"/>
    <w:rsid w:val="001667D0"/>
    <w:rsid w:val="00167A91"/>
    <w:rsid w:val="0017549B"/>
    <w:rsid w:val="001762CE"/>
    <w:rsid w:val="00180CAE"/>
    <w:rsid w:val="00185D46"/>
    <w:rsid w:val="00187D3E"/>
    <w:rsid w:val="00195BCC"/>
    <w:rsid w:val="00196CB1"/>
    <w:rsid w:val="001A2D7A"/>
    <w:rsid w:val="001A400B"/>
    <w:rsid w:val="001A4D3D"/>
    <w:rsid w:val="001A6F6F"/>
    <w:rsid w:val="001B1560"/>
    <w:rsid w:val="001C2FB6"/>
    <w:rsid w:val="001C3EA6"/>
    <w:rsid w:val="001C5FB7"/>
    <w:rsid w:val="001D089B"/>
    <w:rsid w:val="001D23D3"/>
    <w:rsid w:val="001D5E03"/>
    <w:rsid w:val="001E0B7D"/>
    <w:rsid w:val="001E3995"/>
    <w:rsid w:val="001F0532"/>
    <w:rsid w:val="00200508"/>
    <w:rsid w:val="002036A0"/>
    <w:rsid w:val="0020530A"/>
    <w:rsid w:val="00215623"/>
    <w:rsid w:val="0023018C"/>
    <w:rsid w:val="00232DBF"/>
    <w:rsid w:val="0023312B"/>
    <w:rsid w:val="00233879"/>
    <w:rsid w:val="00245275"/>
    <w:rsid w:val="0025070E"/>
    <w:rsid w:val="0025276E"/>
    <w:rsid w:val="00255EC1"/>
    <w:rsid w:val="00261E24"/>
    <w:rsid w:val="00262629"/>
    <w:rsid w:val="00265594"/>
    <w:rsid w:val="00275D0B"/>
    <w:rsid w:val="002807E1"/>
    <w:rsid w:val="002811EC"/>
    <w:rsid w:val="00287DB3"/>
    <w:rsid w:val="00290579"/>
    <w:rsid w:val="00293FF3"/>
    <w:rsid w:val="002951DF"/>
    <w:rsid w:val="002952EA"/>
    <w:rsid w:val="00296B0D"/>
    <w:rsid w:val="002A01B0"/>
    <w:rsid w:val="002A4938"/>
    <w:rsid w:val="002B30BE"/>
    <w:rsid w:val="002B5422"/>
    <w:rsid w:val="002C1F8C"/>
    <w:rsid w:val="002D23B0"/>
    <w:rsid w:val="002D3CCB"/>
    <w:rsid w:val="002D41FB"/>
    <w:rsid w:val="002D69D5"/>
    <w:rsid w:val="002E1D80"/>
    <w:rsid w:val="002E70E8"/>
    <w:rsid w:val="002F22FE"/>
    <w:rsid w:val="002F2A26"/>
    <w:rsid w:val="002F4B5E"/>
    <w:rsid w:val="002F5DC5"/>
    <w:rsid w:val="002F6815"/>
    <w:rsid w:val="00302BF4"/>
    <w:rsid w:val="00303C9F"/>
    <w:rsid w:val="00315C3F"/>
    <w:rsid w:val="00320120"/>
    <w:rsid w:val="0032137D"/>
    <w:rsid w:val="003219FF"/>
    <w:rsid w:val="003247C9"/>
    <w:rsid w:val="00333DD9"/>
    <w:rsid w:val="00335736"/>
    <w:rsid w:val="00341DC8"/>
    <w:rsid w:val="00343AA9"/>
    <w:rsid w:val="00352250"/>
    <w:rsid w:val="00352DB8"/>
    <w:rsid w:val="003578B9"/>
    <w:rsid w:val="00357A33"/>
    <w:rsid w:val="00364E34"/>
    <w:rsid w:val="00366773"/>
    <w:rsid w:val="003741D0"/>
    <w:rsid w:val="0037487E"/>
    <w:rsid w:val="0038127B"/>
    <w:rsid w:val="00381C3F"/>
    <w:rsid w:val="00382689"/>
    <w:rsid w:val="00387648"/>
    <w:rsid w:val="00390AC7"/>
    <w:rsid w:val="00395D53"/>
    <w:rsid w:val="00395EB9"/>
    <w:rsid w:val="003A53D5"/>
    <w:rsid w:val="003A694D"/>
    <w:rsid w:val="003B0FF4"/>
    <w:rsid w:val="003B3BB5"/>
    <w:rsid w:val="003B4A68"/>
    <w:rsid w:val="003B4AA5"/>
    <w:rsid w:val="003B4BEA"/>
    <w:rsid w:val="003B5A41"/>
    <w:rsid w:val="003B6EFC"/>
    <w:rsid w:val="003C217A"/>
    <w:rsid w:val="003C2DE8"/>
    <w:rsid w:val="003D0CF7"/>
    <w:rsid w:val="003D4101"/>
    <w:rsid w:val="003D7879"/>
    <w:rsid w:val="003E19FA"/>
    <w:rsid w:val="003E5FC6"/>
    <w:rsid w:val="003F3A74"/>
    <w:rsid w:val="003F3A76"/>
    <w:rsid w:val="003F4C04"/>
    <w:rsid w:val="003F516F"/>
    <w:rsid w:val="00402592"/>
    <w:rsid w:val="00404A90"/>
    <w:rsid w:val="00411E2B"/>
    <w:rsid w:val="0041501B"/>
    <w:rsid w:val="004458BF"/>
    <w:rsid w:val="00446C83"/>
    <w:rsid w:val="004520DC"/>
    <w:rsid w:val="00452242"/>
    <w:rsid w:val="004538DF"/>
    <w:rsid w:val="00453E7F"/>
    <w:rsid w:val="0046203A"/>
    <w:rsid w:val="00467EBC"/>
    <w:rsid w:val="00474E1E"/>
    <w:rsid w:val="00486A89"/>
    <w:rsid w:val="00491485"/>
    <w:rsid w:val="00496A34"/>
    <w:rsid w:val="004A66CD"/>
    <w:rsid w:val="004A7D9A"/>
    <w:rsid w:val="004B02CE"/>
    <w:rsid w:val="004B0656"/>
    <w:rsid w:val="004B2AF6"/>
    <w:rsid w:val="004B5533"/>
    <w:rsid w:val="004B6D31"/>
    <w:rsid w:val="004C2935"/>
    <w:rsid w:val="004C62E6"/>
    <w:rsid w:val="004D1A1D"/>
    <w:rsid w:val="004D67BD"/>
    <w:rsid w:val="004D6D0B"/>
    <w:rsid w:val="004E7D5F"/>
    <w:rsid w:val="004F0DB4"/>
    <w:rsid w:val="004F79D0"/>
    <w:rsid w:val="00500CB7"/>
    <w:rsid w:val="00500EEF"/>
    <w:rsid w:val="0050681E"/>
    <w:rsid w:val="00507FCE"/>
    <w:rsid w:val="00511D74"/>
    <w:rsid w:val="00513904"/>
    <w:rsid w:val="00514A3B"/>
    <w:rsid w:val="00515DDF"/>
    <w:rsid w:val="00522701"/>
    <w:rsid w:val="00534DAB"/>
    <w:rsid w:val="00540A4E"/>
    <w:rsid w:val="00543FE4"/>
    <w:rsid w:val="00545962"/>
    <w:rsid w:val="005641BC"/>
    <w:rsid w:val="005701FE"/>
    <w:rsid w:val="005716BE"/>
    <w:rsid w:val="00574C64"/>
    <w:rsid w:val="00575882"/>
    <w:rsid w:val="005764ED"/>
    <w:rsid w:val="005779CD"/>
    <w:rsid w:val="005811DD"/>
    <w:rsid w:val="00585CCE"/>
    <w:rsid w:val="00586E9D"/>
    <w:rsid w:val="00587F5E"/>
    <w:rsid w:val="0059206C"/>
    <w:rsid w:val="00592A4F"/>
    <w:rsid w:val="0059364A"/>
    <w:rsid w:val="005A08DB"/>
    <w:rsid w:val="005A7FBD"/>
    <w:rsid w:val="005B2D7A"/>
    <w:rsid w:val="005B3D44"/>
    <w:rsid w:val="005B3DDE"/>
    <w:rsid w:val="005B449C"/>
    <w:rsid w:val="005B49AE"/>
    <w:rsid w:val="005B508C"/>
    <w:rsid w:val="005B70DA"/>
    <w:rsid w:val="005C3E15"/>
    <w:rsid w:val="005C5B0C"/>
    <w:rsid w:val="005C6599"/>
    <w:rsid w:val="005C77BC"/>
    <w:rsid w:val="005D5469"/>
    <w:rsid w:val="005D6F85"/>
    <w:rsid w:val="005E4791"/>
    <w:rsid w:val="005F0855"/>
    <w:rsid w:val="005F4A3F"/>
    <w:rsid w:val="00604E9C"/>
    <w:rsid w:val="00610DD8"/>
    <w:rsid w:val="00615AB5"/>
    <w:rsid w:val="00625A97"/>
    <w:rsid w:val="00627B19"/>
    <w:rsid w:val="00630E7D"/>
    <w:rsid w:val="00635316"/>
    <w:rsid w:val="006469B4"/>
    <w:rsid w:val="006478C3"/>
    <w:rsid w:val="00651973"/>
    <w:rsid w:val="00653484"/>
    <w:rsid w:val="00654DD3"/>
    <w:rsid w:val="00660553"/>
    <w:rsid w:val="00660B94"/>
    <w:rsid w:val="00660D2B"/>
    <w:rsid w:val="00661418"/>
    <w:rsid w:val="00664870"/>
    <w:rsid w:val="0066752A"/>
    <w:rsid w:val="0067049E"/>
    <w:rsid w:val="006814CE"/>
    <w:rsid w:val="00686B3F"/>
    <w:rsid w:val="006877AD"/>
    <w:rsid w:val="00687A24"/>
    <w:rsid w:val="006916B5"/>
    <w:rsid w:val="0069230C"/>
    <w:rsid w:val="00696439"/>
    <w:rsid w:val="006A16F8"/>
    <w:rsid w:val="006A2574"/>
    <w:rsid w:val="006A4159"/>
    <w:rsid w:val="006A53BC"/>
    <w:rsid w:val="006B0B71"/>
    <w:rsid w:val="006B3819"/>
    <w:rsid w:val="006B60C9"/>
    <w:rsid w:val="006C1C3D"/>
    <w:rsid w:val="006C4939"/>
    <w:rsid w:val="006D0FAF"/>
    <w:rsid w:val="006D2E78"/>
    <w:rsid w:val="006D6C71"/>
    <w:rsid w:val="006E11C4"/>
    <w:rsid w:val="006E4185"/>
    <w:rsid w:val="006E4312"/>
    <w:rsid w:val="006E56B6"/>
    <w:rsid w:val="007003FF"/>
    <w:rsid w:val="007029C4"/>
    <w:rsid w:val="00717FB9"/>
    <w:rsid w:val="0072196D"/>
    <w:rsid w:val="00723670"/>
    <w:rsid w:val="00724DA4"/>
    <w:rsid w:val="00732729"/>
    <w:rsid w:val="007434A4"/>
    <w:rsid w:val="00745328"/>
    <w:rsid w:val="007463C7"/>
    <w:rsid w:val="00747E38"/>
    <w:rsid w:val="00751674"/>
    <w:rsid w:val="00751CD8"/>
    <w:rsid w:val="00751D1C"/>
    <w:rsid w:val="007560BE"/>
    <w:rsid w:val="00756824"/>
    <w:rsid w:val="00761E83"/>
    <w:rsid w:val="007650BE"/>
    <w:rsid w:val="0076654A"/>
    <w:rsid w:val="00781248"/>
    <w:rsid w:val="0078289B"/>
    <w:rsid w:val="00784587"/>
    <w:rsid w:val="00784FC6"/>
    <w:rsid w:val="00793EC1"/>
    <w:rsid w:val="00795199"/>
    <w:rsid w:val="00796A67"/>
    <w:rsid w:val="007976CB"/>
    <w:rsid w:val="007A1A15"/>
    <w:rsid w:val="007A2DA5"/>
    <w:rsid w:val="007A6AFF"/>
    <w:rsid w:val="007A78FE"/>
    <w:rsid w:val="007B0615"/>
    <w:rsid w:val="007B4318"/>
    <w:rsid w:val="007B5CBB"/>
    <w:rsid w:val="007B5CD6"/>
    <w:rsid w:val="007C10D7"/>
    <w:rsid w:val="007C4FD4"/>
    <w:rsid w:val="007C7DA3"/>
    <w:rsid w:val="007D3BD7"/>
    <w:rsid w:val="007D411C"/>
    <w:rsid w:val="007D5C41"/>
    <w:rsid w:val="007E1B9E"/>
    <w:rsid w:val="007E7625"/>
    <w:rsid w:val="007F2EBF"/>
    <w:rsid w:val="007F31BF"/>
    <w:rsid w:val="007F439C"/>
    <w:rsid w:val="007F7216"/>
    <w:rsid w:val="00803531"/>
    <w:rsid w:val="00805C0E"/>
    <w:rsid w:val="008069D8"/>
    <w:rsid w:val="008178C8"/>
    <w:rsid w:val="0082116C"/>
    <w:rsid w:val="008222CE"/>
    <w:rsid w:val="0082449D"/>
    <w:rsid w:val="00825748"/>
    <w:rsid w:val="008318A0"/>
    <w:rsid w:val="008327C2"/>
    <w:rsid w:val="00835533"/>
    <w:rsid w:val="00837CC1"/>
    <w:rsid w:val="0084230D"/>
    <w:rsid w:val="00844DB9"/>
    <w:rsid w:val="00845667"/>
    <w:rsid w:val="008525F7"/>
    <w:rsid w:val="0086537A"/>
    <w:rsid w:val="00865B01"/>
    <w:rsid w:val="0087046F"/>
    <w:rsid w:val="00870DFC"/>
    <w:rsid w:val="00876D36"/>
    <w:rsid w:val="0088285D"/>
    <w:rsid w:val="0088340C"/>
    <w:rsid w:val="00894156"/>
    <w:rsid w:val="0089456D"/>
    <w:rsid w:val="00894CE0"/>
    <w:rsid w:val="008A0F06"/>
    <w:rsid w:val="008A664F"/>
    <w:rsid w:val="008B3E9A"/>
    <w:rsid w:val="008C2D8C"/>
    <w:rsid w:val="008C44F4"/>
    <w:rsid w:val="008C50E0"/>
    <w:rsid w:val="008D18DE"/>
    <w:rsid w:val="008E0390"/>
    <w:rsid w:val="008E4A22"/>
    <w:rsid w:val="008F00C6"/>
    <w:rsid w:val="008F07D8"/>
    <w:rsid w:val="008F5A07"/>
    <w:rsid w:val="008F75E7"/>
    <w:rsid w:val="009022CD"/>
    <w:rsid w:val="00902954"/>
    <w:rsid w:val="009070F6"/>
    <w:rsid w:val="00907A90"/>
    <w:rsid w:val="00913D00"/>
    <w:rsid w:val="00915824"/>
    <w:rsid w:val="00915F04"/>
    <w:rsid w:val="009228CD"/>
    <w:rsid w:val="00925823"/>
    <w:rsid w:val="00926FD6"/>
    <w:rsid w:val="00927124"/>
    <w:rsid w:val="00936C53"/>
    <w:rsid w:val="009455E9"/>
    <w:rsid w:val="00953DF7"/>
    <w:rsid w:val="009578B4"/>
    <w:rsid w:val="00962F3C"/>
    <w:rsid w:val="009672D2"/>
    <w:rsid w:val="00967351"/>
    <w:rsid w:val="009756D2"/>
    <w:rsid w:val="00976469"/>
    <w:rsid w:val="009827D6"/>
    <w:rsid w:val="00983C6E"/>
    <w:rsid w:val="009902BE"/>
    <w:rsid w:val="00990D20"/>
    <w:rsid w:val="00990F9A"/>
    <w:rsid w:val="00991081"/>
    <w:rsid w:val="00995850"/>
    <w:rsid w:val="009A3A45"/>
    <w:rsid w:val="009A5203"/>
    <w:rsid w:val="009A5AD8"/>
    <w:rsid w:val="009A5E3B"/>
    <w:rsid w:val="009A6FA0"/>
    <w:rsid w:val="009B3B13"/>
    <w:rsid w:val="009B44D5"/>
    <w:rsid w:val="009B5A05"/>
    <w:rsid w:val="009B6995"/>
    <w:rsid w:val="009B7948"/>
    <w:rsid w:val="009C02B6"/>
    <w:rsid w:val="009C45DA"/>
    <w:rsid w:val="009C478C"/>
    <w:rsid w:val="009C5797"/>
    <w:rsid w:val="009D016C"/>
    <w:rsid w:val="009D03A5"/>
    <w:rsid w:val="009D084B"/>
    <w:rsid w:val="009D1F55"/>
    <w:rsid w:val="009D2D11"/>
    <w:rsid w:val="009D7E7A"/>
    <w:rsid w:val="009F318E"/>
    <w:rsid w:val="009F5200"/>
    <w:rsid w:val="00A04249"/>
    <w:rsid w:val="00A04ADC"/>
    <w:rsid w:val="00A04EF6"/>
    <w:rsid w:val="00A10167"/>
    <w:rsid w:val="00A1019F"/>
    <w:rsid w:val="00A24401"/>
    <w:rsid w:val="00A2512D"/>
    <w:rsid w:val="00A310DC"/>
    <w:rsid w:val="00A33D90"/>
    <w:rsid w:val="00A34D55"/>
    <w:rsid w:val="00A4103C"/>
    <w:rsid w:val="00A41BDF"/>
    <w:rsid w:val="00A42497"/>
    <w:rsid w:val="00A43234"/>
    <w:rsid w:val="00A50162"/>
    <w:rsid w:val="00A53276"/>
    <w:rsid w:val="00A544A8"/>
    <w:rsid w:val="00A5567A"/>
    <w:rsid w:val="00A55F79"/>
    <w:rsid w:val="00A60DE8"/>
    <w:rsid w:val="00A61CD5"/>
    <w:rsid w:val="00A634B7"/>
    <w:rsid w:val="00A63786"/>
    <w:rsid w:val="00A72A3F"/>
    <w:rsid w:val="00A73531"/>
    <w:rsid w:val="00A74648"/>
    <w:rsid w:val="00A74FA2"/>
    <w:rsid w:val="00A77D81"/>
    <w:rsid w:val="00A86C56"/>
    <w:rsid w:val="00A93A65"/>
    <w:rsid w:val="00A97F1F"/>
    <w:rsid w:val="00AA5F2C"/>
    <w:rsid w:val="00AA6AA4"/>
    <w:rsid w:val="00AA721A"/>
    <w:rsid w:val="00AA75CC"/>
    <w:rsid w:val="00AB1DDF"/>
    <w:rsid w:val="00AB36C1"/>
    <w:rsid w:val="00AB78DF"/>
    <w:rsid w:val="00AC11A9"/>
    <w:rsid w:val="00AC36C8"/>
    <w:rsid w:val="00AC6343"/>
    <w:rsid w:val="00AC6846"/>
    <w:rsid w:val="00AD126B"/>
    <w:rsid w:val="00AD2770"/>
    <w:rsid w:val="00AD3EDD"/>
    <w:rsid w:val="00AD5504"/>
    <w:rsid w:val="00AD6BF5"/>
    <w:rsid w:val="00AD6CCC"/>
    <w:rsid w:val="00AE2142"/>
    <w:rsid w:val="00AE4825"/>
    <w:rsid w:val="00B01BB3"/>
    <w:rsid w:val="00B04E95"/>
    <w:rsid w:val="00B05AFC"/>
    <w:rsid w:val="00B079C5"/>
    <w:rsid w:val="00B20C31"/>
    <w:rsid w:val="00B22AFC"/>
    <w:rsid w:val="00B246E9"/>
    <w:rsid w:val="00B26EF8"/>
    <w:rsid w:val="00B32912"/>
    <w:rsid w:val="00B365AD"/>
    <w:rsid w:val="00B447BB"/>
    <w:rsid w:val="00B46E94"/>
    <w:rsid w:val="00B54E66"/>
    <w:rsid w:val="00B57643"/>
    <w:rsid w:val="00B65006"/>
    <w:rsid w:val="00B721FD"/>
    <w:rsid w:val="00B80BC9"/>
    <w:rsid w:val="00B840C7"/>
    <w:rsid w:val="00B8489D"/>
    <w:rsid w:val="00B86913"/>
    <w:rsid w:val="00B8745F"/>
    <w:rsid w:val="00B9097D"/>
    <w:rsid w:val="00B9123E"/>
    <w:rsid w:val="00B9561E"/>
    <w:rsid w:val="00B96E79"/>
    <w:rsid w:val="00B97415"/>
    <w:rsid w:val="00BA391A"/>
    <w:rsid w:val="00BA43FD"/>
    <w:rsid w:val="00BA4AE9"/>
    <w:rsid w:val="00BA6405"/>
    <w:rsid w:val="00BA6F1E"/>
    <w:rsid w:val="00BB2B06"/>
    <w:rsid w:val="00BB4BAA"/>
    <w:rsid w:val="00BB693C"/>
    <w:rsid w:val="00BB7F6E"/>
    <w:rsid w:val="00BC2D14"/>
    <w:rsid w:val="00BC443F"/>
    <w:rsid w:val="00BC5725"/>
    <w:rsid w:val="00BD08A7"/>
    <w:rsid w:val="00BD5112"/>
    <w:rsid w:val="00BD6FA6"/>
    <w:rsid w:val="00BE6F1D"/>
    <w:rsid w:val="00C048EB"/>
    <w:rsid w:val="00C06D31"/>
    <w:rsid w:val="00C11A44"/>
    <w:rsid w:val="00C128D0"/>
    <w:rsid w:val="00C12E9B"/>
    <w:rsid w:val="00C13E83"/>
    <w:rsid w:val="00C144E1"/>
    <w:rsid w:val="00C14B9C"/>
    <w:rsid w:val="00C156D1"/>
    <w:rsid w:val="00C22498"/>
    <w:rsid w:val="00C23A74"/>
    <w:rsid w:val="00C2635C"/>
    <w:rsid w:val="00C364C4"/>
    <w:rsid w:val="00C37F42"/>
    <w:rsid w:val="00C40BA0"/>
    <w:rsid w:val="00C43732"/>
    <w:rsid w:val="00C43AD8"/>
    <w:rsid w:val="00C43B21"/>
    <w:rsid w:val="00C45A3E"/>
    <w:rsid w:val="00C45C1B"/>
    <w:rsid w:val="00C465DA"/>
    <w:rsid w:val="00C527C7"/>
    <w:rsid w:val="00C535DD"/>
    <w:rsid w:val="00C559D4"/>
    <w:rsid w:val="00C56742"/>
    <w:rsid w:val="00C61086"/>
    <w:rsid w:val="00C72CD2"/>
    <w:rsid w:val="00C8304E"/>
    <w:rsid w:val="00C83EF5"/>
    <w:rsid w:val="00C96A44"/>
    <w:rsid w:val="00C97A8B"/>
    <w:rsid w:val="00CA0988"/>
    <w:rsid w:val="00CA1D7F"/>
    <w:rsid w:val="00CA4DAE"/>
    <w:rsid w:val="00CB2E4C"/>
    <w:rsid w:val="00CB5C38"/>
    <w:rsid w:val="00CB7669"/>
    <w:rsid w:val="00CC773D"/>
    <w:rsid w:val="00CD4A10"/>
    <w:rsid w:val="00CE040C"/>
    <w:rsid w:val="00CE538B"/>
    <w:rsid w:val="00CF392F"/>
    <w:rsid w:val="00CF45F2"/>
    <w:rsid w:val="00CF7BE6"/>
    <w:rsid w:val="00D12836"/>
    <w:rsid w:val="00D17E40"/>
    <w:rsid w:val="00D20D01"/>
    <w:rsid w:val="00D225D0"/>
    <w:rsid w:val="00D23550"/>
    <w:rsid w:val="00D2635D"/>
    <w:rsid w:val="00D26CBB"/>
    <w:rsid w:val="00D338FD"/>
    <w:rsid w:val="00D35001"/>
    <w:rsid w:val="00D36690"/>
    <w:rsid w:val="00D40FBC"/>
    <w:rsid w:val="00D4456F"/>
    <w:rsid w:val="00D51B09"/>
    <w:rsid w:val="00D52FF9"/>
    <w:rsid w:val="00D55FCA"/>
    <w:rsid w:val="00D61BA2"/>
    <w:rsid w:val="00D62D07"/>
    <w:rsid w:val="00D71A12"/>
    <w:rsid w:val="00D73CD4"/>
    <w:rsid w:val="00D7509B"/>
    <w:rsid w:val="00D82994"/>
    <w:rsid w:val="00D85A52"/>
    <w:rsid w:val="00D87A51"/>
    <w:rsid w:val="00D935D0"/>
    <w:rsid w:val="00D93D99"/>
    <w:rsid w:val="00DA0959"/>
    <w:rsid w:val="00DA28D3"/>
    <w:rsid w:val="00DA2A60"/>
    <w:rsid w:val="00DA2D45"/>
    <w:rsid w:val="00DA3542"/>
    <w:rsid w:val="00DA4CDB"/>
    <w:rsid w:val="00DB293D"/>
    <w:rsid w:val="00DB7D4F"/>
    <w:rsid w:val="00DC283E"/>
    <w:rsid w:val="00DC6170"/>
    <w:rsid w:val="00DE5252"/>
    <w:rsid w:val="00DE6161"/>
    <w:rsid w:val="00DF02D5"/>
    <w:rsid w:val="00DF1A48"/>
    <w:rsid w:val="00DF6C72"/>
    <w:rsid w:val="00E01223"/>
    <w:rsid w:val="00E0286F"/>
    <w:rsid w:val="00E10955"/>
    <w:rsid w:val="00E12877"/>
    <w:rsid w:val="00E14806"/>
    <w:rsid w:val="00E14826"/>
    <w:rsid w:val="00E22D54"/>
    <w:rsid w:val="00E32B89"/>
    <w:rsid w:val="00E35B61"/>
    <w:rsid w:val="00E3609C"/>
    <w:rsid w:val="00E5448D"/>
    <w:rsid w:val="00E55047"/>
    <w:rsid w:val="00E55C8F"/>
    <w:rsid w:val="00E56518"/>
    <w:rsid w:val="00E579D4"/>
    <w:rsid w:val="00E60033"/>
    <w:rsid w:val="00E6144C"/>
    <w:rsid w:val="00E63DF5"/>
    <w:rsid w:val="00E63FA7"/>
    <w:rsid w:val="00E648D3"/>
    <w:rsid w:val="00E70C35"/>
    <w:rsid w:val="00E70C3B"/>
    <w:rsid w:val="00E71E91"/>
    <w:rsid w:val="00E725C5"/>
    <w:rsid w:val="00E73CDD"/>
    <w:rsid w:val="00E77089"/>
    <w:rsid w:val="00E77C02"/>
    <w:rsid w:val="00E83BB4"/>
    <w:rsid w:val="00E8451B"/>
    <w:rsid w:val="00E86198"/>
    <w:rsid w:val="00E90987"/>
    <w:rsid w:val="00E915DB"/>
    <w:rsid w:val="00E9708E"/>
    <w:rsid w:val="00EA64ED"/>
    <w:rsid w:val="00EB2850"/>
    <w:rsid w:val="00EB33A6"/>
    <w:rsid w:val="00EB74A6"/>
    <w:rsid w:val="00EB7B3C"/>
    <w:rsid w:val="00EC0708"/>
    <w:rsid w:val="00EC3B82"/>
    <w:rsid w:val="00EC623F"/>
    <w:rsid w:val="00EC6BA6"/>
    <w:rsid w:val="00ED0111"/>
    <w:rsid w:val="00ED0CA5"/>
    <w:rsid w:val="00ED19DB"/>
    <w:rsid w:val="00EE2C4A"/>
    <w:rsid w:val="00EE574D"/>
    <w:rsid w:val="00EF7DAA"/>
    <w:rsid w:val="00F0146E"/>
    <w:rsid w:val="00F023E0"/>
    <w:rsid w:val="00F055E8"/>
    <w:rsid w:val="00F056B5"/>
    <w:rsid w:val="00F05F57"/>
    <w:rsid w:val="00F06854"/>
    <w:rsid w:val="00F15BDA"/>
    <w:rsid w:val="00F33BC3"/>
    <w:rsid w:val="00F33F5B"/>
    <w:rsid w:val="00F3498D"/>
    <w:rsid w:val="00F359C9"/>
    <w:rsid w:val="00F36D10"/>
    <w:rsid w:val="00F43717"/>
    <w:rsid w:val="00F475BB"/>
    <w:rsid w:val="00F54290"/>
    <w:rsid w:val="00F54CAE"/>
    <w:rsid w:val="00F5545C"/>
    <w:rsid w:val="00F556A0"/>
    <w:rsid w:val="00F56CC1"/>
    <w:rsid w:val="00F6010F"/>
    <w:rsid w:val="00F63559"/>
    <w:rsid w:val="00F67014"/>
    <w:rsid w:val="00F70296"/>
    <w:rsid w:val="00F8062A"/>
    <w:rsid w:val="00F90276"/>
    <w:rsid w:val="00F93517"/>
    <w:rsid w:val="00F94316"/>
    <w:rsid w:val="00FA0A7B"/>
    <w:rsid w:val="00FA34A1"/>
    <w:rsid w:val="00FA3EA9"/>
    <w:rsid w:val="00FA4A42"/>
    <w:rsid w:val="00FB1FA2"/>
    <w:rsid w:val="00FB3CE3"/>
    <w:rsid w:val="00FC1784"/>
    <w:rsid w:val="00FD0D06"/>
    <w:rsid w:val="00FD1644"/>
    <w:rsid w:val="00FD17B4"/>
    <w:rsid w:val="00FE3ECE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F04F8"/>
  <w15:docId w15:val="{1B95120E-9E3A-4A4B-A09C-061F5F6A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H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0C"/>
    <w:pPr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hAnsi="Arial" w:cs="Arial"/>
      <w:color w:val="434343"/>
      <w:sz w:val="28"/>
      <w:szCs w:val="28"/>
      <w:lang w:val="zh-TW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lang w:val="zh-T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val="zh-TW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hAnsi="Arial" w:cs="Arial"/>
      <w:i/>
      <w:color w:val="666666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hAnsi="Arial" w:cs="Arial"/>
      <w:sz w:val="52"/>
      <w:szCs w:val="52"/>
      <w:lang w:val="zh-TW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zh-TW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s"/>
    <w:basedOn w:val="a"/>
    <w:link w:val="a7"/>
    <w:uiPriority w:val="34"/>
    <w:qFormat/>
    <w:rsid w:val="006814CE"/>
    <w:pPr>
      <w:spacing w:line="276" w:lineRule="auto"/>
      <w:ind w:leftChars="200" w:left="480"/>
    </w:pPr>
    <w:rPr>
      <w:rFonts w:ascii="Arial" w:hAnsi="Arial" w:cs="Arial"/>
      <w:sz w:val="22"/>
      <w:szCs w:val="22"/>
      <w:lang w:val="zh-TW"/>
    </w:rPr>
  </w:style>
  <w:style w:type="character" w:customStyle="1" w:styleId="apple-converted-space">
    <w:name w:val="apple-converted-space"/>
    <w:basedOn w:val="a0"/>
    <w:rsid w:val="005701FE"/>
  </w:style>
  <w:style w:type="character" w:styleId="a8">
    <w:name w:val="Hyperlink"/>
    <w:basedOn w:val="a0"/>
    <w:uiPriority w:val="99"/>
    <w:unhideWhenUsed/>
    <w:rsid w:val="005701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225D0"/>
    <w:rPr>
      <w:color w:val="800080" w:themeColor="followedHyperlink"/>
      <w:u w:val="single"/>
    </w:rPr>
  </w:style>
  <w:style w:type="paragraph" w:customStyle="1" w:styleId="p1">
    <w:name w:val="p1"/>
    <w:basedOn w:val="a"/>
    <w:rsid w:val="00CA1D7F"/>
    <w:rPr>
      <w:rFonts w:ascii="Helvetica" w:hAnsi="Helvetica"/>
      <w:sz w:val="18"/>
      <w:szCs w:val="18"/>
    </w:rPr>
  </w:style>
  <w:style w:type="character" w:customStyle="1" w:styleId="s1">
    <w:name w:val="s1"/>
    <w:basedOn w:val="a0"/>
    <w:rsid w:val="00CA1D7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A1D7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3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3BC3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c">
    <w:name w:val="Emphasis"/>
    <w:basedOn w:val="a0"/>
    <w:uiPriority w:val="20"/>
    <w:qFormat/>
    <w:rsid w:val="0020530A"/>
    <w:rPr>
      <w:i/>
      <w:iCs/>
    </w:rPr>
  </w:style>
  <w:style w:type="table" w:styleId="ad">
    <w:name w:val="Table Grid"/>
    <w:basedOn w:val="a1"/>
    <w:uiPriority w:val="39"/>
    <w:rsid w:val="00B36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82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82994"/>
    <w:rPr>
      <w:rFonts w:ascii="Times New Roman" w:hAnsi="Times New Roman" w:cs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D82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82994"/>
    <w:rPr>
      <w:rFonts w:ascii="Times New Roman" w:hAnsi="Times New Roman" w:cs="Times New Roman"/>
      <w:sz w:val="20"/>
      <w:szCs w:val="20"/>
      <w:lang w:val="en-US"/>
    </w:rPr>
  </w:style>
  <w:style w:type="table" w:customStyle="1" w:styleId="10">
    <w:name w:val="1"/>
    <w:basedOn w:val="a1"/>
    <w:rsid w:val="00E0286F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50">
    <w:name w:val="標題 5 字元"/>
    <w:basedOn w:val="a0"/>
    <w:link w:val="5"/>
    <w:uiPriority w:val="9"/>
    <w:semiHidden/>
    <w:rsid w:val="00C43732"/>
    <w:rPr>
      <w:color w:val="666666"/>
    </w:rPr>
  </w:style>
  <w:style w:type="character" w:customStyle="1" w:styleId="a7">
    <w:name w:val="清單段落 字元"/>
    <w:aliases w:val="Issue Action POC 字元,List Paragraph1 字元,3 字元,POCG Table Text 字元,Dot pt 字元,F5 List Paragraph 字元,List Paragraph Char Char Char 字元,Indicator Text 字元,Colorful List - Accent 11 字元,Numbered Para 1 字元,Bullet 1 字元,Bullet Points 字元,List Paragraph2 字元"/>
    <w:link w:val="a6"/>
    <w:uiPriority w:val="34"/>
    <w:qFormat/>
    <w:rsid w:val="00C45C1B"/>
  </w:style>
  <w:style w:type="paragraph" w:styleId="Web">
    <w:name w:val="Normal (Web)"/>
    <w:basedOn w:val="a"/>
    <w:uiPriority w:val="99"/>
    <w:semiHidden/>
    <w:unhideWhenUsed/>
    <w:rsid w:val="000D5CC0"/>
  </w:style>
  <w:style w:type="paragraph" w:styleId="HTML">
    <w:name w:val="HTML Preformatted"/>
    <w:basedOn w:val="a"/>
    <w:link w:val="HTML0"/>
    <w:uiPriority w:val="99"/>
    <w:semiHidden/>
    <w:unhideWhenUsed/>
    <w:rsid w:val="000D5CC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D5CC0"/>
    <w:rPr>
      <w:rFonts w:ascii="Courier New" w:hAnsi="Courier New" w:cs="Courier New"/>
      <w:sz w:val="20"/>
      <w:szCs w:val="20"/>
      <w:lang w:val="en-US"/>
    </w:rPr>
  </w:style>
  <w:style w:type="paragraph" w:styleId="af2">
    <w:name w:val="No Spacing"/>
    <w:uiPriority w:val="1"/>
    <w:qFormat/>
    <w:rsid w:val="00511D74"/>
    <w:pPr>
      <w:widowControl w:val="0"/>
      <w:spacing w:line="240" w:lineRule="auto"/>
    </w:pPr>
    <w:rPr>
      <w:rFonts w:asciiTheme="minorHAnsi" w:hAnsiTheme="minorHAnsi" w:cstheme="minorBidi"/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0C79-3528-4EAB-9AE0-D2C7B20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PRS</cp:lastModifiedBy>
  <cp:revision>20</cp:revision>
  <cp:lastPrinted>2021-01-09T15:33:00Z</cp:lastPrinted>
  <dcterms:created xsi:type="dcterms:W3CDTF">2025-08-23T16:27:00Z</dcterms:created>
  <dcterms:modified xsi:type="dcterms:W3CDTF">2025-09-13T05:36:00Z</dcterms:modified>
</cp:coreProperties>
</file>