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878A0" w:rsidR="00F042D6" w:rsidP="00F042D6" w:rsidRDefault="00F042D6" w14:paraId="74BA63D3" w14:textId="77777777">
      <w:pPr>
        <w:pStyle w:val="13"/>
        <w:snapToGrid w:val="0"/>
        <w:spacing w:after="0" w:line="240" w:lineRule="auto"/>
        <w:jc w:val="both"/>
        <w:rPr>
          <w:rFonts w:ascii="Times New Roman" w:hAnsi="Times New Roman"/>
          <w:color w:val="000000" w:themeColor="text1"/>
        </w:rPr>
      </w:pPr>
      <w:r w:rsidRPr="004878A0">
        <w:rPr>
          <w:rFonts w:ascii="Times New Roman" w:hAnsi="Times New Roman"/>
          <w:color w:val="000000" w:themeColor="text1"/>
        </w:rPr>
        <w:t xml:space="preserve">This lesson plan, titled "Spotting </w:t>
      </w:r>
      <w:r>
        <w:rPr>
          <w:rFonts w:hint="eastAsia" w:ascii="Times New Roman" w:hAnsi="Times New Roman" w:eastAsia="PMingLiU"/>
          <w:color w:val="000000" w:themeColor="text1"/>
          <w:lang w:eastAsia="zh-TW"/>
        </w:rPr>
        <w:t>Quick Cash</w:t>
      </w:r>
      <w:r w:rsidRPr="004878A0">
        <w:rPr>
          <w:rFonts w:ascii="Times New Roman" w:hAnsi="Times New Roman"/>
          <w:color w:val="000000" w:themeColor="text1"/>
        </w:rPr>
        <w:t xml:space="preserve"> Traps: Say No to Temptation" integrates the Education Bureau’s priority values of "Law-Abidance," "Integrity," "Commitment," and "Perseverance". It guides students to reflect on their attitudes toward money and identify "easy money" traps, such as job scams, bank-account rental for money laundering, and high-pay lures. Through empathy-building activities, students consider the serious impact of these crimes on victims’ families and their own futures, strengthening their self-protection and account-safety awareness so they can firmly resist unlawful temptations.</w:t>
      </w:r>
    </w:p>
    <w:p w:rsidRPr="004878A0" w:rsidR="00EB311F" w:rsidP="00EB311F" w:rsidRDefault="00EB311F" w14:paraId="375D15BB" w14:textId="77777777">
      <w:pPr>
        <w:pStyle w:val="13"/>
        <w:snapToGrid w:val="0"/>
        <w:spacing w:after="0" w:line="240" w:lineRule="auto"/>
        <w:jc w:val="both"/>
        <w:rPr>
          <w:rFonts w:ascii="Times New Roman" w:hAnsi="Times New Roman"/>
          <w:color w:val="000000" w:themeColor="text1"/>
          <w:lang w:eastAsia="zh-TW"/>
        </w:rPr>
      </w:pPr>
    </w:p>
    <w:tbl>
      <w:tblPr>
        <w:tblStyle w:val="TableGrid1"/>
        <w:tblW w:w="9072" w:type="dxa"/>
        <w:tblInd w:w="-5" w:type="dxa"/>
        <w:tblLook w:val="04A0" w:firstRow="1" w:lastRow="0" w:firstColumn="1" w:lastColumn="0" w:noHBand="0" w:noVBand="1"/>
      </w:tblPr>
      <w:tblGrid>
        <w:gridCol w:w="1492"/>
        <w:gridCol w:w="1485"/>
        <w:gridCol w:w="6095"/>
      </w:tblGrid>
      <w:tr w:rsidRPr="002104FA" w:rsidR="00F042D6" w:rsidTr="4D609F41" w14:paraId="6CB1A391" w14:textId="77777777">
        <w:tc>
          <w:tcPr>
            <w:tcW w:w="1492" w:type="dxa"/>
            <w:tcMar/>
          </w:tcPr>
          <w:p w:rsidRPr="002104FA" w:rsidR="00F042D6" w:rsidP="00F042D6" w:rsidRDefault="00F042D6" w14:paraId="1F6DF73F" w14:textId="18771319">
            <w:pPr>
              <w:snapToGrid w:val="0"/>
              <w:rPr>
                <w:color w:val="000000" w:themeColor="text1"/>
              </w:rPr>
            </w:pPr>
            <w:r w:rsidRPr="006F5614">
              <w:rPr>
                <w:rFonts w:hint="eastAsia" w:ascii="Times New Roman" w:hAnsi="Times New Roman" w:cs="Times New Roman"/>
                <w:b/>
                <w:bCs/>
                <w:color w:val="000000" w:themeColor="text1"/>
              </w:rPr>
              <w:t>Topic</w:t>
            </w:r>
          </w:p>
        </w:tc>
        <w:tc>
          <w:tcPr>
            <w:tcW w:w="7580" w:type="dxa"/>
            <w:gridSpan w:val="2"/>
            <w:tcMar/>
          </w:tcPr>
          <w:p w:rsidRPr="00F042D6" w:rsidR="00F042D6" w:rsidP="00F042D6" w:rsidRDefault="00000000" w14:paraId="4237AB41" w14:textId="6C93E73E">
            <w:pPr>
              <w:snapToGrid w:val="0"/>
              <w:rPr>
                <w:rFonts w:ascii="Times New Roman" w:hAnsi="Times New Roman" w:cs="Times New Roman"/>
              </w:rPr>
            </w:pPr>
            <w:sdt>
              <w:sdtPr>
                <w:rPr>
                  <w:rFonts w:ascii="Times New Roman" w:hAnsi="Times New Roman" w:eastAsia="PMingLiU" w:cs="Times New Roman"/>
                </w:rPr>
                <w:tag w:val="goog_rdk_1"/>
                <w:id w:val="-949242889"/>
              </w:sdtPr>
              <w:sdtContent>
                <w:r w:rsidRPr="00F042D6" w:rsidR="00F042D6">
                  <w:rPr>
                    <w:rFonts w:ascii="Times New Roman" w:hAnsi="Times New Roman" w:cs="Times New Roman"/>
                    <w:color w:val="000000" w:themeColor="text1"/>
                  </w:rPr>
                  <w:t xml:space="preserve">Spotting </w:t>
                </w:r>
                <w:r w:rsidRPr="00F042D6" w:rsidR="00F042D6">
                  <w:rPr>
                    <w:rFonts w:ascii="Times New Roman" w:hAnsi="Times New Roman" w:eastAsia="PMingLiU" w:cs="Times New Roman"/>
                    <w:color w:val="000000" w:themeColor="text1"/>
                  </w:rPr>
                  <w:t>Quick Cash</w:t>
                </w:r>
                <w:r w:rsidRPr="00F042D6" w:rsidR="00F042D6">
                  <w:rPr>
                    <w:rFonts w:ascii="Times New Roman" w:hAnsi="Times New Roman" w:cs="Times New Roman"/>
                    <w:color w:val="000000" w:themeColor="text1"/>
                  </w:rPr>
                  <w:t xml:space="preserve"> Traps: Say No to Temptation</w:t>
                </w:r>
              </w:sdtContent>
            </w:sdt>
          </w:p>
        </w:tc>
      </w:tr>
      <w:tr w:rsidRPr="002104FA" w:rsidR="00F042D6" w:rsidTr="4D609F41" w14:paraId="5EB33895" w14:textId="77777777">
        <w:tc>
          <w:tcPr>
            <w:tcW w:w="1492" w:type="dxa"/>
            <w:tcMar/>
          </w:tcPr>
          <w:p w:rsidRPr="002104FA" w:rsidR="00F042D6" w:rsidP="00F042D6" w:rsidRDefault="00F042D6" w14:paraId="636EAA97" w14:textId="2B246147">
            <w:pPr>
              <w:snapToGrid w:val="0"/>
              <w:rPr>
                <w:rFonts w:ascii="Times New Roman" w:hAnsi="Times New Roman" w:cs="Times New Roman"/>
              </w:rPr>
            </w:pPr>
            <w:r w:rsidRPr="006F5614">
              <w:rPr>
                <w:rFonts w:ascii="Times New Roman" w:hAnsi="Times New Roman" w:eastAsia="PMingLiU" w:cs="Times New Roman"/>
                <w:b/>
                <w:bCs/>
              </w:rPr>
              <w:t>Grade Level</w:t>
            </w:r>
          </w:p>
        </w:tc>
        <w:tc>
          <w:tcPr>
            <w:tcW w:w="7580" w:type="dxa"/>
            <w:gridSpan w:val="2"/>
            <w:tcMar/>
          </w:tcPr>
          <w:p w:rsidRPr="00F042D6" w:rsidR="00F042D6" w:rsidP="00F042D6" w:rsidRDefault="00F042D6" w14:paraId="384C35A8" w14:textId="1CA5587C">
            <w:pPr>
              <w:snapToGrid w:val="0"/>
              <w:rPr>
                <w:rFonts w:ascii="Times New Roman" w:hAnsi="Times New Roman" w:eastAsia="PMingLiU" w:cs="Times New Roman"/>
              </w:rPr>
            </w:pPr>
            <w:r w:rsidRPr="00F042D6">
              <w:rPr>
                <w:rFonts w:ascii="Times New Roman" w:hAnsi="Times New Roman" w:eastAsia="PMingLiU" w:cs="Times New Roman"/>
              </w:rPr>
              <w:t>Junior Secondary / Senior Secondary</w:t>
            </w:r>
          </w:p>
        </w:tc>
      </w:tr>
      <w:tr w:rsidRPr="002104FA" w:rsidR="00F042D6" w:rsidTr="4D609F41" w14:paraId="4FD0F197" w14:textId="77777777">
        <w:tc>
          <w:tcPr>
            <w:tcW w:w="1492" w:type="dxa"/>
            <w:tcMar/>
          </w:tcPr>
          <w:p w:rsidRPr="002104FA" w:rsidR="00F042D6" w:rsidP="00F042D6" w:rsidRDefault="00F042D6" w14:paraId="5971E8F8" w14:textId="2DB4A74D">
            <w:pPr>
              <w:snapToGrid w:val="0"/>
              <w:rPr>
                <w:rFonts w:ascii="Times New Roman" w:hAnsi="Times New Roman" w:cs="Times New Roman"/>
              </w:rPr>
            </w:pPr>
            <w:r w:rsidRPr="006F5614">
              <w:rPr>
                <w:rFonts w:hint="eastAsia" w:ascii="Times New Roman" w:hAnsi="Times New Roman" w:cs="Times New Roman"/>
                <w:b/>
                <w:bCs/>
              </w:rPr>
              <w:t>S</w:t>
            </w:r>
            <w:r w:rsidRPr="006F5614">
              <w:rPr>
                <w:rFonts w:ascii="Times New Roman" w:hAnsi="Times New Roman" w:cs="Times New Roman"/>
                <w:b/>
                <w:bCs/>
              </w:rPr>
              <w:t>ubjects</w:t>
            </w:r>
          </w:p>
        </w:tc>
        <w:tc>
          <w:tcPr>
            <w:tcW w:w="7580" w:type="dxa"/>
            <w:gridSpan w:val="2"/>
            <w:tcMar/>
          </w:tcPr>
          <w:p w:rsidRPr="00F042D6" w:rsidR="00F042D6" w:rsidP="00F042D6" w:rsidRDefault="00F042D6" w14:paraId="26EC3C45" w14:textId="331C5EED">
            <w:pPr>
              <w:snapToGrid w:val="0"/>
              <w:rPr>
                <w:rFonts w:ascii="Times New Roman" w:hAnsi="Times New Roman" w:eastAsia="PMingLiU" w:cs="Times New Roman"/>
              </w:rPr>
            </w:pPr>
            <w:r w:rsidRPr="00F042D6">
              <w:rPr>
                <w:rFonts w:ascii="Times New Roman" w:hAnsi="Times New Roman" w:eastAsia="PMingLiU" w:cs="Times New Roman"/>
              </w:rPr>
              <w:t>Class Teacher Period</w:t>
            </w:r>
          </w:p>
        </w:tc>
      </w:tr>
      <w:tr w:rsidRPr="002104FA" w:rsidR="00F042D6" w:rsidTr="4D609F41" w14:paraId="0C0C1D84" w14:textId="77777777">
        <w:tc>
          <w:tcPr>
            <w:tcW w:w="1492" w:type="dxa"/>
            <w:tcMar/>
          </w:tcPr>
          <w:p w:rsidRPr="002104FA" w:rsidR="00F042D6" w:rsidP="00F042D6" w:rsidRDefault="00F042D6" w14:paraId="55174F64" w14:textId="06830BE5">
            <w:pPr>
              <w:snapToGrid w:val="0"/>
              <w:rPr>
                <w:rFonts w:ascii="Times New Roman" w:hAnsi="Times New Roman" w:cs="Times New Roman"/>
              </w:rPr>
            </w:pPr>
            <w:r w:rsidRPr="006F5614">
              <w:rPr>
                <w:rFonts w:ascii="Times New Roman" w:hAnsi="Times New Roman" w:cs="Times New Roman"/>
                <w:b/>
                <w:bCs/>
              </w:rPr>
              <w:t>Suggested Time Allocation</w:t>
            </w:r>
          </w:p>
        </w:tc>
        <w:tc>
          <w:tcPr>
            <w:tcW w:w="7580" w:type="dxa"/>
            <w:gridSpan w:val="2"/>
            <w:tcMar/>
          </w:tcPr>
          <w:p w:rsidRPr="00F042D6" w:rsidR="00F042D6" w:rsidP="00F042D6" w:rsidRDefault="00F042D6" w14:paraId="7931F189" w14:textId="22F57C2D">
            <w:pPr>
              <w:snapToGrid w:val="0"/>
              <w:rPr>
                <w:rFonts w:ascii="Times New Roman" w:hAnsi="Times New Roman" w:eastAsia="PMingLiU" w:cs="Times New Roman"/>
              </w:rPr>
            </w:pPr>
            <w:r w:rsidRPr="00F042D6">
              <w:rPr>
                <w:rFonts w:ascii="Times New Roman" w:hAnsi="Times New Roman" w:cs="Times New Roman"/>
                <w:iCs/>
              </w:rPr>
              <w:t>60 minutes</w:t>
            </w:r>
          </w:p>
        </w:tc>
      </w:tr>
      <w:tr w:rsidRPr="006974E1" w:rsidR="00F042D6" w:rsidTr="4D609F41" w14:paraId="130C3914" w14:textId="77777777">
        <w:tc>
          <w:tcPr>
            <w:tcW w:w="1492" w:type="dxa"/>
            <w:tcMar/>
          </w:tcPr>
          <w:p w:rsidRPr="006974E1" w:rsidR="00F042D6" w:rsidP="00F042D6" w:rsidRDefault="00F042D6" w14:paraId="0B4962A9" w14:textId="6C6BF847">
            <w:pPr>
              <w:snapToGrid w:val="0"/>
              <w:rPr>
                <w:rFonts w:ascii="Times New Roman" w:hAnsi="Times New Roman" w:cs="Times New Roman"/>
              </w:rPr>
            </w:pPr>
            <w:r w:rsidRPr="006974E1">
              <w:rPr>
                <w:rFonts w:ascii="Times New Roman" w:hAnsi="Times New Roman" w:cs="Times New Roman"/>
                <w:b/>
                <w:bCs/>
              </w:rPr>
              <w:t>Learning Objectives</w:t>
            </w:r>
          </w:p>
        </w:tc>
        <w:tc>
          <w:tcPr>
            <w:tcW w:w="1485" w:type="dxa"/>
            <w:tcMar/>
          </w:tcPr>
          <w:p w:rsidRPr="006974E1" w:rsidR="00F042D6" w:rsidP="00F042D6" w:rsidRDefault="00F042D6" w14:paraId="54F1E0C8" w14:textId="3C90792A">
            <w:pPr>
              <w:snapToGrid w:val="0"/>
              <w:rPr>
                <w:rFonts w:ascii="Times New Roman" w:hAnsi="Times New Roman" w:cs="Times New Roman"/>
                <w:i/>
                <w:iCs/>
              </w:rPr>
            </w:pPr>
            <w:r w:rsidRPr="006974E1">
              <w:rPr>
                <w:rFonts w:ascii="Times New Roman" w:hAnsi="Times New Roman" w:cs="Times New Roman"/>
              </w:rPr>
              <w:t>Knowledge</w:t>
            </w:r>
            <w:r w:rsidRPr="006974E1">
              <w:rPr>
                <w:rFonts w:hint="eastAsia" w:ascii="Times New Roman" w:hAnsi="Times New Roman" w:cs="Times New Roman"/>
              </w:rPr>
              <w:t>:</w:t>
            </w:r>
          </w:p>
        </w:tc>
        <w:tc>
          <w:tcPr>
            <w:tcW w:w="6095" w:type="dxa"/>
            <w:tcMar/>
          </w:tcPr>
          <w:p w:rsidRPr="006974E1" w:rsidR="006974E1" w:rsidP="006974E1" w:rsidRDefault="006974E1" w14:paraId="5A2F5651" w14:textId="77777777">
            <w:pPr>
              <w:pStyle w:val="a8"/>
              <w:numPr>
                <w:ilvl w:val="0"/>
                <w:numId w:val="39"/>
              </w:numPr>
              <w:snapToGrid w:val="0"/>
              <w:ind w:left="357" w:hanging="357"/>
              <w:jc w:val="both"/>
              <w:rPr>
                <w:rFonts w:ascii="Times New Roman" w:hAnsi="Times New Roman" w:cs="Times New Roman"/>
              </w:rPr>
            </w:pPr>
            <w:r w:rsidRPr="006974E1">
              <w:rPr>
                <w:rFonts w:ascii="Times New Roman" w:hAnsi="Times New Roman" w:cs="Times New Roman"/>
              </w:rPr>
              <w:t>Students understand their own View of money and can effectively Say No to Temptation</w:t>
            </w:r>
          </w:p>
          <w:p w:rsidRPr="006974E1" w:rsidR="006974E1" w:rsidP="4D609F41" w:rsidRDefault="006974E1" w14:paraId="06B6A2D3" w14:textId="77777777">
            <w:pPr>
              <w:pStyle w:val="a8"/>
              <w:numPr>
                <w:ilvl w:val="0"/>
                <w:numId w:val="39"/>
              </w:numPr>
              <w:snapToGrid w:val="0"/>
              <w:ind w:left="357" w:hanging="357"/>
              <w:jc w:val="both"/>
              <w:rPr>
                <w:rFonts w:ascii="Times New Roman" w:hAnsi="Times New Roman" w:cs="Times New Roman"/>
                <w:lang w:val="en-US"/>
              </w:rPr>
            </w:pPr>
            <w:r w:rsidRPr="4D609F41" w:rsidR="3B65CFF2">
              <w:rPr>
                <w:rFonts w:ascii="Times New Roman" w:hAnsi="Times New Roman" w:cs="Times New Roman"/>
                <w:lang w:val="en-US"/>
              </w:rPr>
              <w:t>Students recognize the various methods used by criminals to lure teenagers with "quick cash". </w:t>
            </w:r>
          </w:p>
          <w:p w:rsidRPr="006974E1" w:rsidR="00F042D6" w:rsidP="006974E1" w:rsidRDefault="006974E1" w14:paraId="225ADE3B" w14:textId="7AA1E5F4">
            <w:pPr>
              <w:pStyle w:val="13"/>
              <w:numPr>
                <w:ilvl w:val="0"/>
                <w:numId w:val="39"/>
              </w:numPr>
              <w:snapToGrid w:val="0"/>
              <w:spacing w:line="240" w:lineRule="auto"/>
              <w:ind w:left="357" w:hanging="357"/>
              <w:jc w:val="both"/>
              <w:rPr>
                <w:rFonts w:ascii="Times New Roman" w:hAnsi="Times New Roman" w:cs="Times New Roman"/>
                <w:i/>
                <w:iCs/>
              </w:rPr>
            </w:pPr>
            <w:r w:rsidRPr="006974E1">
              <w:rPr>
                <w:rFonts w:ascii="Times New Roman" w:hAnsi="Times New Roman" w:cs="Times New Roman"/>
              </w:rPr>
              <w:t>Students raise their vigilance against "quick cash" traps</w:t>
            </w:r>
          </w:p>
        </w:tc>
      </w:tr>
      <w:tr w:rsidRPr="006974E1" w:rsidR="00F042D6" w:rsidTr="4D609F41" w14:paraId="2E78D584" w14:textId="77777777">
        <w:tc>
          <w:tcPr>
            <w:tcW w:w="1492" w:type="dxa"/>
            <w:tcMar/>
          </w:tcPr>
          <w:p w:rsidRPr="006974E1" w:rsidR="00F042D6" w:rsidP="00F042D6" w:rsidRDefault="00F042D6" w14:paraId="47FF3879" w14:textId="77777777">
            <w:pPr>
              <w:snapToGrid w:val="0"/>
              <w:rPr>
                <w:rFonts w:ascii="Times New Roman" w:hAnsi="Times New Roman" w:cs="Times New Roman"/>
              </w:rPr>
            </w:pPr>
          </w:p>
        </w:tc>
        <w:tc>
          <w:tcPr>
            <w:tcW w:w="1485" w:type="dxa"/>
            <w:tcMar/>
          </w:tcPr>
          <w:p w:rsidRPr="006974E1" w:rsidR="00F042D6" w:rsidP="00F042D6" w:rsidRDefault="00F042D6" w14:paraId="49550EE6" w14:textId="44E292CA">
            <w:pPr>
              <w:snapToGrid w:val="0"/>
              <w:rPr>
                <w:rFonts w:ascii="Times New Roman" w:hAnsi="Times New Roman" w:cs="Times New Roman"/>
                <w:i/>
                <w:iCs/>
              </w:rPr>
            </w:pPr>
            <w:r w:rsidRPr="006974E1">
              <w:rPr>
                <w:rFonts w:ascii="Times New Roman" w:hAnsi="Times New Roman" w:cs="Times New Roman"/>
              </w:rPr>
              <w:t>Attitudes</w:t>
            </w:r>
            <w:r w:rsidRPr="006974E1">
              <w:rPr>
                <w:rFonts w:hint="eastAsia" w:ascii="Times New Roman" w:hAnsi="Times New Roman" w:cs="Times New Roman"/>
              </w:rPr>
              <w:t>:</w:t>
            </w:r>
          </w:p>
        </w:tc>
        <w:tc>
          <w:tcPr>
            <w:tcW w:w="6095" w:type="dxa"/>
            <w:tcMar/>
          </w:tcPr>
          <w:p w:rsidRPr="006974E1" w:rsidR="006974E1" w:rsidP="006974E1" w:rsidRDefault="006974E1" w14:paraId="7C11B786" w14:textId="77777777">
            <w:pPr>
              <w:pStyle w:val="a8"/>
              <w:numPr>
                <w:ilvl w:val="0"/>
                <w:numId w:val="39"/>
              </w:numPr>
              <w:snapToGrid w:val="0"/>
              <w:ind w:left="357" w:hanging="357"/>
              <w:jc w:val="both"/>
              <w:rPr>
                <w:rFonts w:ascii="Times New Roman" w:hAnsi="Times New Roman" w:eastAsia="PMingLiU" w:cs="Times New Roman"/>
              </w:rPr>
            </w:pPr>
            <w:r w:rsidRPr="006974E1">
              <w:rPr>
                <w:rFonts w:ascii="Times New Roman" w:hAnsi="Times New Roman" w:eastAsia="PMingLiU" w:cs="Times New Roman"/>
              </w:rPr>
              <w:t>Put yourself in their shoes to understand victims and reflect on the impact of these incidents on their families and sense of security.</w:t>
            </w:r>
          </w:p>
          <w:p w:rsidRPr="006974E1" w:rsidR="006974E1" w:rsidP="4D609F41" w:rsidRDefault="006974E1" w14:paraId="5111AF24" w14:textId="24B98435">
            <w:pPr>
              <w:pStyle w:val="a8"/>
              <w:numPr>
                <w:ilvl w:val="0"/>
                <w:numId w:val="39"/>
              </w:numPr>
              <w:snapToGrid w:val="0"/>
              <w:ind w:left="357" w:hanging="357"/>
              <w:jc w:val="both"/>
              <w:rPr>
                <w:rFonts w:ascii="Times New Roman" w:hAnsi="Times New Roman" w:cs="Times New Roman"/>
                <w:lang w:val="en-US"/>
              </w:rPr>
            </w:pPr>
            <w:r w:rsidRPr="4D609F41" w:rsidR="3B65CFF2">
              <w:rPr>
                <w:rFonts w:ascii="Times New Roman" w:hAnsi="Times New Roman" w:eastAsia="PMingLiU" w:cs="Times New Roman"/>
                <w:lang w:val="en-US"/>
              </w:rPr>
              <w:t>Reflect on the harm caused to oneself by participating in illegal activities.</w:t>
            </w:r>
          </w:p>
        </w:tc>
      </w:tr>
      <w:tr w:rsidRPr="006974E1" w:rsidR="00F042D6" w:rsidTr="4D609F41" w14:paraId="26787E23" w14:textId="77777777">
        <w:tc>
          <w:tcPr>
            <w:tcW w:w="1492" w:type="dxa"/>
            <w:tcMar/>
          </w:tcPr>
          <w:p w:rsidRPr="006974E1" w:rsidR="00F042D6" w:rsidP="00F042D6" w:rsidRDefault="00F042D6" w14:paraId="49E550BB" w14:textId="77777777">
            <w:pPr>
              <w:snapToGrid w:val="0"/>
              <w:rPr>
                <w:rFonts w:ascii="Times New Roman" w:hAnsi="Times New Roman" w:cs="Times New Roman"/>
              </w:rPr>
            </w:pPr>
          </w:p>
        </w:tc>
        <w:tc>
          <w:tcPr>
            <w:tcW w:w="1485" w:type="dxa"/>
            <w:tcMar/>
          </w:tcPr>
          <w:p w:rsidRPr="006974E1" w:rsidR="00F042D6" w:rsidP="00F042D6" w:rsidRDefault="00F042D6" w14:paraId="6834B823" w14:textId="2BCE6CF2">
            <w:pPr>
              <w:snapToGrid w:val="0"/>
              <w:rPr>
                <w:rFonts w:ascii="Times New Roman" w:hAnsi="Times New Roman" w:cs="Times New Roman"/>
                <w:i/>
                <w:iCs/>
              </w:rPr>
            </w:pPr>
            <w:r w:rsidRPr="006974E1">
              <w:rPr>
                <w:rFonts w:ascii="Times New Roman" w:hAnsi="Times New Roman" w:cs="Times New Roman"/>
              </w:rPr>
              <w:t>Action:</w:t>
            </w:r>
          </w:p>
        </w:tc>
        <w:tc>
          <w:tcPr>
            <w:tcW w:w="6095" w:type="dxa"/>
            <w:tcMar/>
          </w:tcPr>
          <w:p w:rsidRPr="006974E1" w:rsidR="006974E1" w:rsidP="006974E1" w:rsidRDefault="006974E1" w14:paraId="69900260" w14:textId="410A3512">
            <w:pPr>
              <w:pStyle w:val="13"/>
              <w:numPr>
                <w:ilvl w:val="0"/>
                <w:numId w:val="39"/>
              </w:numPr>
              <w:snapToGrid w:val="0"/>
              <w:spacing w:line="240" w:lineRule="auto"/>
              <w:ind w:left="357" w:hanging="357"/>
              <w:jc w:val="both"/>
              <w:rPr>
                <w:rFonts w:ascii="Times New Roman" w:hAnsi="Times New Roman" w:cs="Times New Roman"/>
              </w:rPr>
            </w:pPr>
            <w:r w:rsidRPr="006974E1">
              <w:rPr>
                <w:rFonts w:ascii="Times New Roman" w:hAnsi="Times New Roman" w:cs="Times New Roman"/>
              </w:rPr>
              <w:t xml:space="preserve">Enhance their self-protection </w:t>
            </w:r>
            <w:proofErr w:type="gramStart"/>
            <w:r w:rsidRPr="006974E1">
              <w:rPr>
                <w:rFonts w:ascii="Times New Roman" w:hAnsi="Times New Roman" w:cs="Times New Roman"/>
              </w:rPr>
              <w:t>awareness, and</w:t>
            </w:r>
            <w:proofErr w:type="gramEnd"/>
            <w:r w:rsidRPr="006974E1">
              <w:rPr>
                <w:rFonts w:ascii="Times New Roman" w:hAnsi="Times New Roman" w:cs="Times New Roman"/>
              </w:rPr>
              <w:t xml:space="preserve"> establish correct values and money attitudes.</w:t>
            </w:r>
          </w:p>
          <w:p w:rsidRPr="006974E1" w:rsidR="006974E1" w:rsidP="4D609F41" w:rsidRDefault="006974E1" w14:paraId="4988F6FF" w14:textId="783AFB27">
            <w:pPr>
              <w:pStyle w:val="a8"/>
              <w:numPr>
                <w:ilvl w:val="0"/>
                <w:numId w:val="39"/>
              </w:numPr>
              <w:snapToGrid w:val="0"/>
              <w:ind w:left="357" w:hanging="357"/>
              <w:jc w:val="both"/>
              <w:rPr>
                <w:rFonts w:ascii="Times New Roman" w:hAnsi="Times New Roman" w:cs="Times New Roman"/>
                <w:i w:val="1"/>
                <w:iCs w:val="1"/>
                <w:lang w:val="en-US"/>
              </w:rPr>
            </w:pPr>
            <w:r w:rsidRPr="4D609F41" w:rsidR="3B65CFF2">
              <w:rPr>
                <w:rFonts w:ascii="Times New Roman" w:hAnsi="Times New Roman" w:cs="Times New Roman"/>
                <w:lang w:val="en-US"/>
              </w:rPr>
              <w:t>Apply effective methods and comply with relevant codes to build personal safety awareness, thereby protecting oneself and avoid falling into traps.</w:t>
            </w:r>
          </w:p>
        </w:tc>
      </w:tr>
      <w:tr w:rsidRPr="006974E1" w:rsidR="00F042D6" w:rsidTr="4D609F41" w14:paraId="62AF2A29" w14:textId="77777777">
        <w:tc>
          <w:tcPr>
            <w:tcW w:w="1492" w:type="dxa"/>
            <w:tcMar/>
          </w:tcPr>
          <w:p w:rsidRPr="006974E1" w:rsidR="00F042D6" w:rsidP="00F042D6" w:rsidRDefault="00F042D6" w14:paraId="0AD1D543" w14:textId="05209C74">
            <w:pPr>
              <w:snapToGrid w:val="0"/>
              <w:rPr>
                <w:rFonts w:ascii="Times New Roman" w:hAnsi="Times New Roman" w:cs="Times New Roman"/>
              </w:rPr>
            </w:pPr>
            <w:r w:rsidRPr="006974E1">
              <w:rPr>
                <w:rFonts w:hint="eastAsia" w:ascii="Times New Roman" w:hAnsi="Times New Roman" w:cs="Times New Roman"/>
                <w:b/>
                <w:bCs/>
              </w:rPr>
              <w:t>V</w:t>
            </w:r>
            <w:r w:rsidRPr="006974E1">
              <w:rPr>
                <w:rFonts w:ascii="Times New Roman" w:hAnsi="Times New Roman" w:cs="Times New Roman"/>
                <w:b/>
                <w:bCs/>
              </w:rPr>
              <w:t>alues</w:t>
            </w:r>
          </w:p>
        </w:tc>
        <w:tc>
          <w:tcPr>
            <w:tcW w:w="7580" w:type="dxa"/>
            <w:gridSpan w:val="2"/>
            <w:tcMar/>
          </w:tcPr>
          <w:p w:rsidRPr="006974E1" w:rsidR="00F042D6" w:rsidP="00F042D6" w:rsidRDefault="006974E1" w14:paraId="24B22E83" w14:textId="467FB3F2">
            <w:pPr>
              <w:snapToGrid w:val="0"/>
              <w:rPr>
                <w:rFonts w:ascii="Times New Roman" w:hAnsi="Times New Roman" w:cs="Times New Roman"/>
                <w:iCs/>
              </w:rPr>
            </w:pPr>
            <w:r w:rsidRPr="006974E1">
              <w:rPr>
                <w:rFonts w:ascii="Times New Roman" w:hAnsi="Times New Roman" w:cs="Times New Roman"/>
                <w:iCs/>
              </w:rPr>
              <w:t xml:space="preserve">Law-abidingness, </w:t>
            </w:r>
            <w:r w:rsidRPr="006974E1">
              <w:rPr>
                <w:rFonts w:hint="eastAsia" w:ascii="Times New Roman" w:hAnsi="Times New Roman" w:cs="Times New Roman"/>
                <w:iCs/>
              </w:rPr>
              <w:t>t</w:t>
            </w:r>
            <w:r w:rsidRPr="006974E1">
              <w:rPr>
                <w:rFonts w:ascii="Times New Roman" w:hAnsi="Times New Roman" w:cs="Times New Roman"/>
                <w:iCs/>
              </w:rPr>
              <w:t xml:space="preserve">ruth, </w:t>
            </w:r>
            <w:r w:rsidRPr="006974E1">
              <w:rPr>
                <w:rFonts w:hint="eastAsia" w:ascii="Times New Roman" w:hAnsi="Times New Roman" w:cs="Times New Roman"/>
                <w:iCs/>
              </w:rPr>
              <w:t>R</w:t>
            </w:r>
            <w:r w:rsidRPr="006974E1">
              <w:rPr>
                <w:rFonts w:ascii="Times New Roman" w:hAnsi="Times New Roman" w:cs="Times New Roman"/>
                <w:iCs/>
              </w:rPr>
              <w:t>esponsibility, Perseverance</w:t>
            </w:r>
          </w:p>
        </w:tc>
      </w:tr>
      <w:tr w:rsidRPr="002104FA" w:rsidR="00F042D6" w:rsidTr="4D609F41" w14:paraId="47F6BF14" w14:textId="77777777">
        <w:tc>
          <w:tcPr>
            <w:tcW w:w="1492" w:type="dxa"/>
            <w:tcMar/>
          </w:tcPr>
          <w:p w:rsidRPr="006974E1" w:rsidR="00F042D6" w:rsidP="00F042D6" w:rsidRDefault="00F042D6" w14:paraId="25AF12E9" w14:textId="4F1ECDE7">
            <w:pPr>
              <w:snapToGrid w:val="0"/>
              <w:rPr>
                <w:rFonts w:ascii="Times New Roman" w:hAnsi="Times New Roman" w:eastAsia="PMingLiU" w:cs="Times New Roman"/>
                <w:bCs/>
                <w:lang w:eastAsia="zh-HK"/>
              </w:rPr>
            </w:pPr>
            <w:r w:rsidRPr="006974E1">
              <w:rPr>
                <w:rFonts w:ascii="Times New Roman" w:hAnsi="Times New Roman" w:eastAsia="PMingLiU" w:cs="Times New Roman"/>
                <w:b/>
                <w:bCs/>
              </w:rPr>
              <w:t>Teaching resources</w:t>
            </w:r>
          </w:p>
        </w:tc>
        <w:tc>
          <w:tcPr>
            <w:tcW w:w="7580" w:type="dxa"/>
            <w:gridSpan w:val="2"/>
            <w:tcMar/>
          </w:tcPr>
          <w:p w:rsidRPr="002104FA" w:rsidR="00F042D6" w:rsidP="00F042D6" w:rsidRDefault="006974E1" w14:paraId="674472D8" w14:textId="6371FD1C">
            <w:pPr>
              <w:snapToGrid w:val="0"/>
              <w:rPr>
                <w:rFonts w:ascii="Times New Roman" w:hAnsi="Times New Roman" w:cs="Times New Roman"/>
              </w:rPr>
            </w:pPr>
            <w:r w:rsidRPr="006974E1">
              <w:rPr>
                <w:rFonts w:hint="eastAsia" w:ascii="Times New Roman" w:hAnsi="Times New Roman" w:cs="Times New Roman"/>
              </w:rPr>
              <w:t>Worksheet</w:t>
            </w:r>
          </w:p>
        </w:tc>
      </w:tr>
    </w:tbl>
    <w:p w:rsidRPr="00533DD6" w:rsidR="002104FA" w:rsidP="009E0A9A" w:rsidRDefault="002104FA" w14:paraId="4AE118C8" w14:textId="77777777">
      <w:pPr>
        <w:spacing w:after="0" w:line="240" w:lineRule="auto"/>
        <w:rPr>
          <w:rFonts w:ascii="Times New Roman" w:hAnsi="Times New Roman" w:cs="Times New Roman"/>
          <w:lang w:eastAsia="zh-TW"/>
        </w:rPr>
      </w:pPr>
    </w:p>
    <w:p w:rsidR="006974E1" w:rsidP="006974E1" w:rsidRDefault="006974E1" w14:paraId="401D1F75" w14:textId="77777777">
      <w:pPr>
        <w:pStyle w:val="a8"/>
        <w:snapToGrid w:val="0"/>
        <w:spacing w:after="0" w:line="240" w:lineRule="auto"/>
        <w:ind w:left="0"/>
        <w:rPr>
          <w:rFonts w:ascii="Times New Roman" w:hAnsi="Times New Roman" w:cs="Times New Roman"/>
          <w:b/>
          <w:bCs/>
          <w:color w:val="000000" w:themeColor="text1"/>
        </w:rPr>
      </w:pPr>
      <w:r w:rsidRPr="00725614">
        <w:rPr>
          <w:rFonts w:ascii="Times New Roman" w:hAnsi="Times New Roman" w:cs="Times New Roman"/>
          <w:b/>
          <w:bCs/>
          <w:color w:val="000000" w:themeColor="text1"/>
        </w:rPr>
        <w:t>Teaching Procedures</w:t>
      </w:r>
    </w:p>
    <w:p w:rsidR="000F358B" w:rsidP="006974E1" w:rsidRDefault="000F358B" w14:paraId="177C75A3" w14:textId="77777777">
      <w:pPr>
        <w:pStyle w:val="a8"/>
        <w:snapToGrid w:val="0"/>
        <w:spacing w:after="0" w:line="240" w:lineRule="auto"/>
        <w:ind w:left="0"/>
        <w:rPr>
          <w:rFonts w:ascii="Times New Roman" w:hAnsi="Times New Roman" w:cs="Times New Roman"/>
          <w:b/>
          <w:bCs/>
          <w:color w:val="000000" w:themeColor="text1"/>
        </w:rPr>
      </w:pPr>
    </w:p>
    <w:tbl>
      <w:tblPr>
        <w:tblStyle w:val="TableGrid2"/>
        <w:tblW w:w="9072" w:type="dxa"/>
        <w:tblInd w:w="-5" w:type="dxa"/>
        <w:tblLayout w:type="fixed"/>
        <w:tblLook w:val="04A0" w:firstRow="1" w:lastRow="0" w:firstColumn="1" w:lastColumn="0" w:noHBand="0" w:noVBand="1"/>
      </w:tblPr>
      <w:tblGrid>
        <w:gridCol w:w="993"/>
        <w:gridCol w:w="5244"/>
        <w:gridCol w:w="1485"/>
        <w:gridCol w:w="1350"/>
      </w:tblGrid>
      <w:tr w:rsidRPr="002104FA" w:rsidR="006720C0" w:rsidTr="4D609F41" w14:paraId="1A2304B8" w14:textId="77777777">
        <w:trPr>
          <w:tblHeader/>
        </w:trPr>
        <w:tc>
          <w:tcPr>
            <w:tcW w:w="993" w:type="dxa"/>
            <w:tcBorders>
              <w:top w:val="single" w:color="auto" w:sz="4" w:space="0"/>
              <w:bottom w:val="double" w:color="auto" w:sz="4" w:space="0"/>
            </w:tcBorders>
            <w:shd w:val="clear" w:color="auto" w:fill="D9D9D9" w:themeFill="background1" w:themeFillShade="D9"/>
            <w:tcMar/>
          </w:tcPr>
          <w:p w:rsidR="006720C0" w:rsidP="006720C0" w:rsidRDefault="006720C0" w14:paraId="4BAC254A" w14:textId="77777777">
            <w:pPr>
              <w:snapToGrid w:val="0"/>
              <w:rPr>
                <w:rFonts w:ascii="Times New Roman" w:hAnsi="Times New Roman" w:eastAsia="PMingLiU" w:cs="Times New Roman"/>
                <w:b/>
                <w:bCs/>
              </w:rPr>
            </w:pPr>
            <w:r w:rsidRPr="00725614">
              <w:rPr>
                <w:rFonts w:ascii="Times New Roman" w:hAnsi="Times New Roman" w:eastAsia="PMingLiU" w:cs="Times New Roman"/>
                <w:b/>
                <w:bCs/>
              </w:rPr>
              <w:t>Time</w:t>
            </w:r>
          </w:p>
          <w:p w:rsidR="006720C0" w:rsidP="006720C0" w:rsidRDefault="006720C0" w14:paraId="6E9FA8C4" w14:textId="261F6386">
            <w:pPr>
              <w:snapToGrid w:val="0"/>
              <w:rPr>
                <w:rFonts w:ascii="Times New Roman" w:hAnsi="Times New Roman" w:eastAsia="PMingLiU" w:cs="Times New Roman"/>
              </w:rPr>
            </w:pPr>
            <w:r>
              <w:rPr>
                <w:rFonts w:hint="eastAsia" w:ascii="Times New Roman" w:hAnsi="Times New Roman" w:eastAsia="PMingLiU" w:cs="Times New Roman"/>
                <w:b/>
                <w:bCs/>
              </w:rPr>
              <w:t>(mins)</w:t>
            </w:r>
          </w:p>
        </w:tc>
        <w:tc>
          <w:tcPr>
            <w:tcW w:w="5244" w:type="dxa"/>
            <w:tcBorders>
              <w:top w:val="single" w:color="auto" w:sz="4" w:space="0"/>
              <w:bottom w:val="double" w:color="auto" w:sz="4" w:space="0"/>
            </w:tcBorders>
            <w:shd w:val="clear" w:color="auto" w:fill="D9D9D9" w:themeFill="background1" w:themeFillShade="D9"/>
            <w:tcMar/>
          </w:tcPr>
          <w:p w:rsidRPr="0097529E" w:rsidR="006720C0" w:rsidP="006720C0" w:rsidRDefault="006720C0" w14:paraId="7E1A654E" w14:textId="1D39C4C7">
            <w:pPr>
              <w:pStyle w:val="13"/>
              <w:snapToGrid w:val="0"/>
              <w:spacing w:line="240" w:lineRule="auto"/>
              <w:jc w:val="both"/>
              <w:rPr>
                <w:rFonts w:ascii="Times New Roman" w:hAnsi="Times New Roman" w:cs="Times New Roman"/>
                <w:color w:val="000000"/>
                <w:u w:val="single"/>
              </w:rPr>
            </w:pPr>
            <w:r w:rsidRPr="00725614">
              <w:rPr>
                <w:rFonts w:ascii="Times New Roman" w:hAnsi="Times New Roman" w:eastAsia="PMingLiU" w:cs="Times New Roman"/>
                <w:b/>
                <w:bCs/>
              </w:rPr>
              <w:t>Teaching Content and Learning Activities</w:t>
            </w:r>
          </w:p>
        </w:tc>
        <w:tc>
          <w:tcPr>
            <w:tcW w:w="1485" w:type="dxa"/>
            <w:tcBorders>
              <w:top w:val="single" w:color="auto" w:sz="4" w:space="0"/>
              <w:bottom w:val="double" w:color="auto" w:sz="4" w:space="0"/>
            </w:tcBorders>
            <w:shd w:val="clear" w:color="auto" w:fill="D9D9D9" w:themeFill="background1" w:themeFillShade="D9"/>
            <w:tcMar/>
          </w:tcPr>
          <w:p w:rsidRPr="006974E1" w:rsidR="006720C0" w:rsidP="006720C0" w:rsidRDefault="006720C0" w14:paraId="55AD5626" w14:textId="4C3EC981">
            <w:pPr>
              <w:snapToGrid w:val="0"/>
              <w:rPr>
                <w:rFonts w:ascii="Times New Roman" w:hAnsi="Times New Roman" w:cs="Times New Roman"/>
              </w:rPr>
            </w:pPr>
            <w:r w:rsidRPr="001C4167">
              <w:rPr>
                <w:rFonts w:ascii="Times New Roman" w:hAnsi="Times New Roman" w:eastAsia="PMingLiU" w:cs="Times New Roman"/>
                <w:b/>
                <w:bCs/>
              </w:rPr>
              <w:t>Dimensions</w:t>
            </w:r>
          </w:p>
        </w:tc>
        <w:tc>
          <w:tcPr>
            <w:tcW w:w="1350" w:type="dxa"/>
            <w:tcBorders>
              <w:top w:val="single" w:color="auto" w:sz="4" w:space="0"/>
              <w:bottom w:val="double" w:color="auto" w:sz="4" w:space="0"/>
            </w:tcBorders>
            <w:shd w:val="clear" w:color="auto" w:fill="D9D9D9" w:themeFill="background1" w:themeFillShade="D9"/>
            <w:tcMar/>
          </w:tcPr>
          <w:p w:rsidR="006720C0" w:rsidP="006720C0" w:rsidRDefault="006720C0" w14:paraId="75CED089" w14:textId="1FC53115">
            <w:pPr>
              <w:snapToGrid w:val="0"/>
              <w:rPr>
                <w:rFonts w:ascii="Times New Roman" w:hAnsi="Times New Roman" w:eastAsia="PMingLiU" w:cs="Times New Roman"/>
                <w:lang w:eastAsia="zh-HK"/>
              </w:rPr>
            </w:pPr>
            <w:r w:rsidRPr="00725614">
              <w:rPr>
                <w:rFonts w:ascii="Times New Roman" w:hAnsi="Times New Roman" w:eastAsia="PMingLiU" w:cs="Times New Roman"/>
                <w:b/>
                <w:bCs/>
              </w:rPr>
              <w:t>Teaching resources</w:t>
            </w:r>
          </w:p>
        </w:tc>
      </w:tr>
      <w:tr w:rsidRPr="00646129" w:rsidR="00646129" w:rsidTr="4D609F41" w14:paraId="57B2F369" w14:textId="77777777">
        <w:tc>
          <w:tcPr>
            <w:tcW w:w="993" w:type="dxa"/>
            <w:tcBorders>
              <w:top w:val="double" w:color="auto" w:sz="4" w:space="0"/>
              <w:bottom w:val="double" w:color="auto" w:sz="4" w:space="0"/>
            </w:tcBorders>
            <w:shd w:val="clear" w:color="auto" w:fill="F2F2F2" w:themeFill="background1" w:themeFillShade="F2"/>
            <w:tcMar/>
          </w:tcPr>
          <w:p w:rsidRPr="00646129" w:rsidR="00646129" w:rsidP="00A73E49" w:rsidRDefault="00646129" w14:paraId="30D88040" w14:textId="77777777">
            <w:pPr>
              <w:snapToGrid w:val="0"/>
              <w:rPr>
                <w:rFonts w:ascii="Times New Roman" w:hAnsi="Times New Roman" w:eastAsia="PMingLiU" w:cs="Times New Roman"/>
              </w:rPr>
            </w:pPr>
          </w:p>
        </w:tc>
        <w:tc>
          <w:tcPr>
            <w:tcW w:w="5244" w:type="dxa"/>
            <w:tcBorders>
              <w:top w:val="double" w:color="auto" w:sz="4" w:space="0"/>
              <w:bottom w:val="double" w:color="auto" w:sz="4" w:space="0"/>
            </w:tcBorders>
            <w:shd w:val="clear" w:color="auto" w:fill="F2F2F2" w:themeFill="background1" w:themeFillShade="F2"/>
            <w:tcMar/>
          </w:tcPr>
          <w:p w:rsidRPr="00646129" w:rsidR="00646129" w:rsidP="00A73E49" w:rsidRDefault="00646129" w14:paraId="7CBCF4FB" w14:textId="5D0DC6F0">
            <w:pPr>
              <w:pStyle w:val="13"/>
              <w:snapToGrid w:val="0"/>
              <w:spacing w:line="240" w:lineRule="auto"/>
              <w:jc w:val="both"/>
              <w:rPr>
                <w:rFonts w:ascii="Times New Roman" w:hAnsi="Times New Roman" w:cs="Times New Roman"/>
                <w:color w:val="000000"/>
              </w:rPr>
            </w:pPr>
            <w:r w:rsidRPr="00646129">
              <w:rPr>
                <w:rFonts w:hint="eastAsia" w:ascii="Times New Roman" w:hAnsi="Times New Roman" w:cs="Times New Roman"/>
                <w:color w:val="000000"/>
              </w:rPr>
              <w:t>Introduction</w:t>
            </w:r>
          </w:p>
        </w:tc>
        <w:tc>
          <w:tcPr>
            <w:tcW w:w="1485" w:type="dxa"/>
            <w:tcBorders>
              <w:top w:val="double" w:color="auto" w:sz="4" w:space="0"/>
              <w:bottom w:val="double" w:color="auto" w:sz="4" w:space="0"/>
            </w:tcBorders>
            <w:shd w:val="clear" w:color="auto" w:fill="F2F2F2" w:themeFill="background1" w:themeFillShade="F2"/>
            <w:tcMar/>
          </w:tcPr>
          <w:p w:rsidRPr="00646129" w:rsidR="00646129" w:rsidP="00A73E49" w:rsidRDefault="00646129" w14:paraId="780F4A4D" w14:textId="77777777">
            <w:pPr>
              <w:snapToGrid w:val="0"/>
              <w:rPr>
                <w:rFonts w:ascii="Times New Roman" w:hAnsi="Times New Roman" w:cs="Times New Roman"/>
              </w:rPr>
            </w:pPr>
          </w:p>
        </w:tc>
        <w:tc>
          <w:tcPr>
            <w:tcW w:w="1350" w:type="dxa"/>
            <w:tcBorders>
              <w:top w:val="double" w:color="auto" w:sz="4" w:space="0"/>
              <w:bottom w:val="double" w:color="auto" w:sz="4" w:space="0"/>
            </w:tcBorders>
            <w:shd w:val="clear" w:color="auto" w:fill="F2F2F2" w:themeFill="background1" w:themeFillShade="F2"/>
            <w:tcMar/>
          </w:tcPr>
          <w:p w:rsidRPr="00646129" w:rsidR="00646129" w:rsidP="00A73E49" w:rsidRDefault="00646129" w14:paraId="7DA25565" w14:textId="77777777">
            <w:pPr>
              <w:snapToGrid w:val="0"/>
              <w:rPr>
                <w:rFonts w:ascii="Times New Roman" w:hAnsi="Times New Roman" w:eastAsia="PMingLiU" w:cs="Times New Roman"/>
                <w:lang w:eastAsia="zh-HK"/>
              </w:rPr>
            </w:pPr>
          </w:p>
        </w:tc>
      </w:tr>
      <w:tr w:rsidRPr="002104FA" w:rsidR="002104FA" w:rsidTr="4D609F41" w14:paraId="62AE8837" w14:textId="77777777">
        <w:tc>
          <w:tcPr>
            <w:tcW w:w="993" w:type="dxa"/>
            <w:tcBorders>
              <w:top w:val="double" w:color="auto" w:sz="4" w:space="0"/>
            </w:tcBorders>
            <w:shd w:val="clear" w:color="auto" w:fill="FFFFFF" w:themeFill="background1"/>
            <w:tcMar/>
          </w:tcPr>
          <w:p w:rsidRPr="002104FA" w:rsidR="002104FA" w:rsidP="00A73E49" w:rsidRDefault="000304CE" w14:paraId="6AE82277" w14:textId="5D2C6DF6">
            <w:pPr>
              <w:snapToGrid w:val="0"/>
              <w:rPr>
                <w:rFonts w:ascii="Times New Roman" w:hAnsi="Times New Roman" w:eastAsia="PMingLiU" w:cs="Times New Roman"/>
                <w:b/>
                <w:bCs/>
              </w:rPr>
            </w:pPr>
            <w:r>
              <w:rPr>
                <w:rFonts w:hint="eastAsia" w:ascii="Times New Roman" w:hAnsi="Times New Roman" w:eastAsia="PMingLiU" w:cs="Times New Roman"/>
              </w:rPr>
              <w:t>5</w:t>
            </w:r>
          </w:p>
        </w:tc>
        <w:tc>
          <w:tcPr>
            <w:tcW w:w="5244" w:type="dxa"/>
            <w:tcBorders>
              <w:top w:val="double" w:color="auto" w:sz="4" w:space="0"/>
              <w:bottom w:val="single" w:color="auto" w:sz="4" w:space="0"/>
            </w:tcBorders>
            <w:shd w:val="clear" w:color="auto" w:fill="FFFFFF" w:themeFill="background1"/>
            <w:tcMar/>
          </w:tcPr>
          <w:p w:rsidRPr="0097529E" w:rsidR="003E2374" w:rsidP="00A73E49" w:rsidRDefault="00D0128D" w14:paraId="7405A2BB" w14:textId="41408A35">
            <w:pPr>
              <w:pStyle w:val="13"/>
              <w:snapToGrid w:val="0"/>
              <w:spacing w:line="240" w:lineRule="auto"/>
              <w:jc w:val="both"/>
              <w:rPr>
                <w:rFonts w:ascii="Times New Roman" w:hAnsi="Times New Roman" w:eastAsia="PMingLiU" w:cs="Times New Roman"/>
                <w:u w:val="single"/>
                <w:lang w:eastAsia="zh-HK"/>
              </w:rPr>
            </w:pPr>
            <w:r w:rsidRPr="0097529E">
              <w:rPr>
                <w:rFonts w:ascii="Times New Roman" w:hAnsi="Times New Roman" w:cs="Times New Roman"/>
                <w:color w:val="000000"/>
                <w:u w:val="single"/>
              </w:rPr>
              <w:t>Understanding Your Financial Values</w:t>
            </w:r>
          </w:p>
          <w:p w:rsidRPr="0097529E" w:rsidR="006974E1" w:rsidP="00A73E49" w:rsidRDefault="006974E1" w14:paraId="12D68E80" w14:textId="77777777">
            <w:pPr>
              <w:snapToGrid w:val="0"/>
              <w:jc w:val="both"/>
              <w:rPr>
                <w:rFonts w:ascii="Times New Roman" w:hAnsi="Times New Roman" w:eastAsia="PMingLiU" w:cs="Times New Roman"/>
                <w:color w:val="000000"/>
              </w:rPr>
            </w:pPr>
          </w:p>
          <w:p w:rsidRPr="0097529E" w:rsidR="003E2374" w:rsidP="00A73E49" w:rsidRDefault="00000000" w14:paraId="4C258A08" w14:textId="34F74164">
            <w:pPr>
              <w:pStyle w:val="13"/>
              <w:snapToGrid w:val="0"/>
              <w:spacing w:line="240" w:lineRule="auto"/>
              <w:jc w:val="both"/>
              <w:rPr>
                <w:rFonts w:ascii="Times New Roman" w:hAnsi="Times New Roman" w:eastAsia="PMingLiU" w:cs="Times New Roman"/>
                <w:lang w:eastAsia="zh-HK"/>
              </w:rPr>
            </w:pPr>
            <w:r w:rsidRPr="0097529E">
              <w:rPr>
                <w:rFonts w:ascii="Times New Roman" w:hAnsi="Times New Roman" w:eastAsia="PMingLiU" w:cs="Times New Roman"/>
                <w:lang w:eastAsia="zh-HK"/>
              </w:rPr>
              <w:t>Students complete the "Financial Mindset Quiz"</w:t>
            </w:r>
          </w:p>
          <w:p w:rsidR="006974E1" w:rsidP="00A73E49" w:rsidRDefault="00F430A9" w14:paraId="7EA301CF" w14:textId="2691D95F">
            <w:pPr>
              <w:pStyle w:val="13"/>
              <w:snapToGrid w:val="0"/>
              <w:spacing w:line="240" w:lineRule="auto"/>
              <w:jc w:val="both"/>
              <w:rPr>
                <w:rFonts w:ascii="Times New Roman" w:hAnsi="Times New Roman" w:cs="Times New Roman"/>
                <w:color w:val="000000"/>
              </w:rPr>
            </w:pPr>
            <w:r w:rsidRPr="0097529E">
              <w:rPr>
                <w:rFonts w:ascii="Times New Roman" w:hAnsi="Times New Roman" w:cs="Times New Roman"/>
                <w:color w:val="000000"/>
              </w:rPr>
              <w:t>to gain an initial understanding of their financial values.</w:t>
            </w:r>
          </w:p>
          <w:p w:rsidRPr="0097529E" w:rsidR="00A73E49" w:rsidP="00A73E49" w:rsidRDefault="00A73E49" w14:paraId="546C7EB2" w14:textId="77777777">
            <w:pPr>
              <w:pStyle w:val="13"/>
              <w:snapToGrid w:val="0"/>
              <w:spacing w:line="240" w:lineRule="auto"/>
              <w:jc w:val="both"/>
              <w:rPr>
                <w:rFonts w:ascii="Times New Roman" w:hAnsi="Times New Roman" w:eastAsia="PMingLiU" w:cs="Times New Roman"/>
                <w:lang w:eastAsia="zh-HK"/>
              </w:rPr>
            </w:pPr>
          </w:p>
          <w:p w:rsidRPr="0097529E" w:rsidR="003E2374" w:rsidP="00A73E49" w:rsidRDefault="00000000" w14:paraId="091AC249" w14:textId="53E2EE25">
            <w:pPr>
              <w:pStyle w:val="13"/>
              <w:snapToGrid w:val="0"/>
              <w:spacing w:line="240" w:lineRule="auto"/>
              <w:jc w:val="both"/>
              <w:rPr>
                <w:rFonts w:ascii="Times New Roman" w:hAnsi="Times New Roman" w:eastAsia="PMingLiU" w:cs="Times New Roman"/>
                <w:lang w:eastAsia="zh-HK"/>
              </w:rPr>
            </w:pPr>
            <w:r w:rsidRPr="0097529E">
              <w:rPr>
                <w:rFonts w:ascii="Times New Roman" w:hAnsi="Times New Roman" w:eastAsia="PMingLiU" w:cs="Times New Roman"/>
                <w:lang w:eastAsia="zh-HK"/>
              </w:rPr>
              <w:t xml:space="preserve">The teacher guides students to </w:t>
            </w:r>
            <w:r w:rsidRPr="0097529E">
              <w:rPr>
                <w:rFonts w:hint="eastAsia" w:ascii="Times New Roman" w:hAnsi="Times New Roman" w:eastAsia="PMingLiU" w:cs="Times New Roman"/>
                <w:lang w:eastAsia="zh-HK"/>
              </w:rPr>
              <w:t>r</w:t>
            </w:r>
            <w:r w:rsidRPr="0097529E">
              <w:rPr>
                <w:rFonts w:ascii="Times New Roman" w:hAnsi="Times New Roman" w:eastAsia="PMingLiU" w:cs="Times New Roman"/>
                <w:lang w:eastAsia="zh-HK"/>
              </w:rPr>
              <w:t xml:space="preserve">eflect on how their spending habits and attitudes </w:t>
            </w:r>
            <w:r w:rsidRPr="0097529E" w:rsidR="00124C58">
              <w:rPr>
                <w:rFonts w:ascii="Times New Roman" w:hAnsi="Times New Roman" w:cs="Times New Roman"/>
                <w:color w:val="000000"/>
              </w:rPr>
              <w:t>toward money influence</w:t>
            </w:r>
            <w:r w:rsidRPr="0097529E">
              <w:rPr>
                <w:rFonts w:ascii="Times New Roman" w:hAnsi="Times New Roman" w:eastAsia="PMingLiU" w:cs="Times New Roman"/>
                <w:lang w:eastAsia="zh-HK"/>
              </w:rPr>
              <w:t xml:space="preserve"> their </w:t>
            </w:r>
            <w:r w:rsidRPr="0097529E" w:rsidR="00124C58">
              <w:rPr>
                <w:rFonts w:ascii="Times New Roman" w:hAnsi="Times New Roman" w:cs="Times New Roman"/>
                <w:color w:val="000000"/>
              </w:rPr>
              <w:t>decisions.</w:t>
            </w:r>
          </w:p>
          <w:p w:rsidRPr="0097529E" w:rsidR="006974E1" w:rsidP="00A73E49" w:rsidRDefault="006974E1" w14:paraId="1920BDDB" w14:textId="77777777">
            <w:pPr>
              <w:pStyle w:val="13"/>
              <w:snapToGrid w:val="0"/>
              <w:spacing w:line="240" w:lineRule="auto"/>
              <w:jc w:val="both"/>
              <w:rPr>
                <w:rFonts w:ascii="Times New Roman" w:hAnsi="Times New Roman" w:eastAsia="PMingLiU" w:cs="Times New Roman"/>
                <w:lang w:eastAsia="zh-HK"/>
              </w:rPr>
            </w:pPr>
          </w:p>
          <w:p w:rsidRPr="0097529E" w:rsidR="006974E1" w:rsidP="00A73E49" w:rsidRDefault="00000000" w14:paraId="7BD7C421" w14:textId="5DC9333B">
            <w:pPr>
              <w:pStyle w:val="13"/>
              <w:snapToGrid w:val="0"/>
              <w:spacing w:line="240" w:lineRule="auto"/>
              <w:jc w:val="both"/>
              <w:rPr>
                <w:rFonts w:ascii="Times New Roman" w:hAnsi="Times New Roman" w:eastAsia="DFKai-SB" w:cs="Times New Roman"/>
                <w:lang w:eastAsia="zh-HK"/>
              </w:rPr>
            </w:pPr>
            <w:r w:rsidRPr="0097529E">
              <w:rPr>
                <w:rFonts w:hint="eastAsia" w:ascii="Times New Roman" w:hAnsi="Times New Roman" w:eastAsia="PMingLiU" w:cs="Times New Roman"/>
                <w:lang w:eastAsia="zh-HK"/>
              </w:rPr>
              <w:t xml:space="preserve">Senior </w:t>
            </w:r>
            <w:r w:rsidRPr="0097529E" w:rsidR="0097529E">
              <w:rPr>
                <w:rFonts w:ascii="Times New Roman" w:hAnsi="Times New Roman" w:cs="Times New Roman"/>
                <w:color w:val="000000"/>
              </w:rPr>
              <w:t>secondary</w:t>
            </w:r>
            <w:r w:rsidRPr="0097529E">
              <w:rPr>
                <w:rFonts w:hint="eastAsia" w:ascii="Times New Roman" w:hAnsi="Times New Roman" w:eastAsia="PMingLiU" w:cs="Times New Roman"/>
                <w:lang w:eastAsia="zh-HK"/>
              </w:rPr>
              <w:t xml:space="preserve"> </w:t>
            </w:r>
            <w:r w:rsidRPr="0097529E">
              <w:rPr>
                <w:rFonts w:ascii="Times New Roman" w:hAnsi="Times New Roman" w:eastAsia="PMingLiU" w:cs="Times New Roman"/>
                <w:lang w:eastAsia="zh-HK"/>
              </w:rPr>
              <w:t>student</w:t>
            </w:r>
            <w:r w:rsidRPr="0097529E">
              <w:rPr>
                <w:rFonts w:hint="eastAsia" w:ascii="Times New Roman" w:hAnsi="Times New Roman" w:eastAsia="PMingLiU" w:cs="Times New Roman"/>
                <w:lang w:eastAsia="zh-HK"/>
              </w:rPr>
              <w:t xml:space="preserve">s can </w:t>
            </w:r>
            <w:r w:rsidRPr="0097529E" w:rsidR="0097529E">
              <w:rPr>
                <w:rFonts w:ascii="Times New Roman" w:hAnsi="Times New Roman" w:cs="Times New Roman"/>
                <w:color w:val="000000"/>
              </w:rPr>
              <w:t xml:space="preserve">further </w:t>
            </w:r>
            <w:r w:rsidRPr="0097529E">
              <w:rPr>
                <w:rFonts w:hint="eastAsia" w:ascii="Times New Roman" w:hAnsi="Times New Roman" w:eastAsia="PMingLiU" w:cs="Times New Roman"/>
                <w:lang w:eastAsia="zh-HK"/>
              </w:rPr>
              <w:t xml:space="preserve">explore </w:t>
            </w:r>
            <w:r w:rsidRPr="0097529E" w:rsidR="0097529E">
              <w:rPr>
                <w:rFonts w:ascii="Times New Roman" w:hAnsi="Times New Roman" w:cs="Times New Roman"/>
                <w:color w:val="000000"/>
              </w:rPr>
              <w:t>whether</w:t>
            </w:r>
            <w:r w:rsidRPr="0097529E">
              <w:rPr>
                <w:rFonts w:hint="eastAsia" w:ascii="Times New Roman" w:hAnsi="Times New Roman" w:eastAsia="PMingLiU" w:cs="Times New Roman"/>
                <w:lang w:eastAsia="zh-HK"/>
              </w:rPr>
              <w:t xml:space="preserve"> </w:t>
            </w:r>
            <w:r w:rsidRPr="0097529E">
              <w:rPr>
                <w:rFonts w:ascii="Times New Roman" w:hAnsi="Times New Roman" w:eastAsia="PMingLiU" w:cs="Times New Roman"/>
                <w:lang w:eastAsia="zh-HK"/>
              </w:rPr>
              <w:t xml:space="preserve">they </w:t>
            </w:r>
            <w:r w:rsidRPr="0097529E" w:rsidR="0097529E">
              <w:rPr>
                <w:rFonts w:ascii="Times New Roman" w:hAnsi="Times New Roman" w:cs="Times New Roman"/>
                <w:color w:val="000000"/>
              </w:rPr>
              <w:t>identify as</w:t>
            </w:r>
            <w:r w:rsidRPr="0097529E">
              <w:rPr>
                <w:rFonts w:ascii="Times New Roman" w:hAnsi="Times New Roman" w:eastAsia="PMingLiU" w:cs="Times New Roman"/>
                <w:lang w:eastAsia="zh-HK"/>
              </w:rPr>
              <w:t xml:space="preserve"> "The Cautious Saver", "The Live-for-Today Spender", or "The Balanced Planner</w:t>
            </w:r>
            <w:r w:rsidRPr="0097529E" w:rsidR="0097529E">
              <w:rPr>
                <w:rFonts w:ascii="Times New Roman" w:hAnsi="Times New Roman" w:cs="Times New Roman"/>
                <w:color w:val="000000"/>
              </w:rPr>
              <w:t>", helping them strengthen</w:t>
            </w:r>
            <w:r w:rsidRPr="0097529E">
              <w:rPr>
                <w:rFonts w:ascii="Times New Roman" w:hAnsi="Times New Roman" w:eastAsia="PMingLiU" w:cs="Times New Roman"/>
                <w:lang w:eastAsia="zh-HK"/>
              </w:rPr>
              <w:t xml:space="preserve"> self-control and </w:t>
            </w:r>
            <w:r w:rsidRPr="0097529E" w:rsidR="0097529E">
              <w:rPr>
                <w:rFonts w:ascii="Times New Roman" w:hAnsi="Times New Roman" w:cs="Times New Roman"/>
                <w:color w:val="000000"/>
              </w:rPr>
              <w:t>stay alert to</w:t>
            </w:r>
            <w:r w:rsidRPr="0097529E">
              <w:rPr>
                <w:rFonts w:ascii="Times New Roman" w:hAnsi="Times New Roman" w:eastAsia="PMingLiU" w:cs="Times New Roman"/>
                <w:lang w:eastAsia="zh-HK"/>
              </w:rPr>
              <w:t xml:space="preserve"> "quick cash" temptations.</w:t>
            </w:r>
          </w:p>
        </w:tc>
        <w:tc>
          <w:tcPr>
            <w:tcW w:w="1485" w:type="dxa"/>
            <w:tcBorders>
              <w:top w:val="double" w:color="auto" w:sz="4" w:space="0"/>
            </w:tcBorders>
            <w:shd w:val="clear" w:color="auto" w:fill="FFFFFF" w:themeFill="background1"/>
            <w:tcMar/>
          </w:tcPr>
          <w:p w:rsidRPr="002104FA" w:rsidR="002104FA" w:rsidP="00A73E49" w:rsidRDefault="0097529E" w14:paraId="1F8C297D" w14:textId="1EBCD5F0">
            <w:pPr>
              <w:snapToGrid w:val="0"/>
              <w:rPr>
                <w:rFonts w:ascii="Times New Roman" w:hAnsi="Times New Roman" w:eastAsia="PMingLiU" w:cs="Times New Roman"/>
                <w:b/>
                <w:bCs/>
              </w:rPr>
            </w:pPr>
            <w:r w:rsidRPr="006974E1">
              <w:rPr>
                <w:rFonts w:ascii="Times New Roman" w:hAnsi="Times New Roman" w:cs="Times New Roman"/>
              </w:rPr>
              <w:t>Knowledge</w:t>
            </w:r>
          </w:p>
        </w:tc>
        <w:tc>
          <w:tcPr>
            <w:tcW w:w="1350" w:type="dxa"/>
            <w:tcBorders>
              <w:top w:val="double" w:color="auto" w:sz="4" w:space="0"/>
              <w:bottom w:val="single" w:color="auto" w:sz="4" w:space="0"/>
            </w:tcBorders>
            <w:shd w:val="clear" w:color="auto" w:fill="FFFFFF" w:themeFill="background1"/>
            <w:tcMar/>
          </w:tcPr>
          <w:p w:rsidR="006D57DF" w:rsidP="00A73E49" w:rsidRDefault="0097529E" w14:paraId="49C9E345" w14:textId="4583DA2E">
            <w:pPr>
              <w:snapToGrid w:val="0"/>
              <w:rPr>
                <w:rFonts w:ascii="Times New Roman" w:hAnsi="Times New Roman" w:eastAsia="PMingLiU" w:cs="Times New Roman"/>
                <w:lang w:eastAsia="zh-HK"/>
              </w:rPr>
            </w:pPr>
            <w:r>
              <w:rPr>
                <w:rFonts w:hint="eastAsia" w:ascii="Times New Roman" w:hAnsi="Times New Roman" w:eastAsia="PMingLiU" w:cs="Times New Roman"/>
                <w:lang w:eastAsia="zh-HK"/>
              </w:rPr>
              <w:t>Junior sec</w:t>
            </w:r>
          </w:p>
          <w:p w:rsidR="006D57DF" w:rsidP="00A73E49" w:rsidRDefault="0097529E" w14:paraId="4D54165E" w14:textId="5F007C65">
            <w:pPr>
              <w:snapToGrid w:val="0"/>
              <w:rPr>
                <w:rFonts w:ascii="Times New Roman" w:hAnsi="Times New Roman" w:eastAsia="PMingLiU" w:cs="Times New Roman"/>
              </w:rPr>
            </w:pPr>
            <w:r>
              <w:rPr>
                <w:rFonts w:hint="eastAsia" w:ascii="Times New Roman" w:hAnsi="Times New Roman" w:eastAsia="PMingLiU" w:cs="Times New Roman"/>
                <w:lang w:eastAsia="zh-HK"/>
              </w:rPr>
              <w:t xml:space="preserve">PPT </w:t>
            </w:r>
            <w:r>
              <w:rPr>
                <w:rFonts w:ascii="Times New Roman" w:hAnsi="Times New Roman" w:eastAsia="PMingLiU" w:cs="Times New Roman"/>
                <w:lang w:eastAsia="zh-HK"/>
              </w:rPr>
              <w:br/>
            </w:r>
            <w:r w:rsidRPr="002104FA" w:rsidR="006D57DF">
              <w:rPr>
                <w:rFonts w:ascii="Times New Roman" w:hAnsi="Times New Roman" w:eastAsia="PMingLiU" w:cs="Times New Roman"/>
                <w:lang w:eastAsia="zh-HK"/>
              </w:rPr>
              <w:t>P.1</w:t>
            </w:r>
            <w:r>
              <w:rPr>
                <w:rFonts w:hint="eastAsia" w:ascii="Times New Roman" w:hAnsi="Times New Roman" w:eastAsia="PMingLiU" w:cs="Times New Roman"/>
                <w:lang w:eastAsia="zh-HK"/>
              </w:rPr>
              <w:t>-</w:t>
            </w:r>
            <w:r w:rsidRPr="002104FA" w:rsidR="006D57DF">
              <w:rPr>
                <w:rFonts w:ascii="Times New Roman" w:hAnsi="Times New Roman" w:eastAsia="PMingLiU" w:cs="Times New Roman"/>
                <w:lang w:eastAsia="zh-HK"/>
              </w:rPr>
              <w:t>P.</w:t>
            </w:r>
            <w:r w:rsidR="006D57DF">
              <w:rPr>
                <w:rFonts w:hint="eastAsia" w:ascii="Times New Roman" w:hAnsi="Times New Roman" w:eastAsia="PMingLiU" w:cs="Times New Roman"/>
              </w:rPr>
              <w:t>2</w:t>
            </w:r>
          </w:p>
          <w:p w:rsidR="006D57DF" w:rsidP="00A73E49" w:rsidRDefault="006D57DF" w14:paraId="1C57D4F1" w14:textId="77777777">
            <w:pPr>
              <w:snapToGrid w:val="0"/>
              <w:rPr>
                <w:rFonts w:ascii="Times New Roman" w:hAnsi="Times New Roman" w:eastAsia="PMingLiU" w:cs="Times New Roman"/>
              </w:rPr>
            </w:pPr>
          </w:p>
          <w:p w:rsidR="006D57DF" w:rsidP="00A73E49" w:rsidRDefault="0097529E" w14:paraId="7F9F7B55" w14:textId="47E7F7E6">
            <w:pPr>
              <w:snapToGrid w:val="0"/>
              <w:rPr>
                <w:rFonts w:ascii="Times New Roman" w:hAnsi="Times New Roman" w:eastAsia="PMingLiU" w:cs="Times New Roman"/>
              </w:rPr>
            </w:pPr>
            <w:r>
              <w:rPr>
                <w:rFonts w:hint="eastAsia" w:ascii="Times New Roman" w:hAnsi="Times New Roman" w:eastAsia="PMingLiU" w:cs="Times New Roman"/>
              </w:rPr>
              <w:t>Senior sec</w:t>
            </w:r>
          </w:p>
          <w:p w:rsidR="0097529E" w:rsidP="00A73E49" w:rsidRDefault="0097529E" w14:paraId="75A22694" w14:textId="77777777">
            <w:pPr>
              <w:snapToGrid w:val="0"/>
              <w:rPr>
                <w:rFonts w:ascii="Times New Roman" w:hAnsi="Times New Roman" w:eastAsia="PMingLiU" w:cs="Times New Roman"/>
              </w:rPr>
            </w:pPr>
            <w:r>
              <w:rPr>
                <w:rFonts w:hint="eastAsia" w:ascii="Times New Roman" w:hAnsi="Times New Roman" w:eastAsia="PMingLiU" w:cs="Times New Roman"/>
              </w:rPr>
              <w:t>PPT</w:t>
            </w:r>
          </w:p>
          <w:p w:rsidRPr="002104FA" w:rsidR="006D57DF" w:rsidP="00A73E49" w:rsidRDefault="006D57DF" w14:paraId="2DEAE7C5" w14:textId="73267CE2">
            <w:pPr>
              <w:snapToGrid w:val="0"/>
              <w:rPr>
                <w:rFonts w:ascii="Times New Roman" w:hAnsi="Times New Roman" w:eastAsia="PMingLiU" w:cs="Times New Roman"/>
              </w:rPr>
            </w:pPr>
            <w:r w:rsidRPr="000F7A00">
              <w:rPr>
                <w:rFonts w:ascii="Times New Roman" w:hAnsi="Times New Roman" w:eastAsia="PMingLiU" w:cs="Times New Roman"/>
                <w:lang w:eastAsia="zh-HK"/>
              </w:rPr>
              <w:t>P.1</w:t>
            </w:r>
            <w:r w:rsidR="0097529E">
              <w:rPr>
                <w:rFonts w:hint="eastAsia" w:ascii="Times New Roman" w:hAnsi="Times New Roman" w:eastAsia="PMingLiU" w:cs="Times New Roman"/>
                <w:lang w:eastAsia="zh-HK"/>
              </w:rPr>
              <w:t>-</w:t>
            </w:r>
            <w:r w:rsidRPr="000F7A00">
              <w:rPr>
                <w:rFonts w:ascii="Times New Roman" w:hAnsi="Times New Roman" w:eastAsia="PMingLiU" w:cs="Times New Roman"/>
                <w:lang w:eastAsia="zh-HK"/>
              </w:rPr>
              <w:t>P.</w:t>
            </w:r>
            <w:r w:rsidRPr="000F7A00">
              <w:rPr>
                <w:rFonts w:ascii="Times New Roman" w:hAnsi="Times New Roman" w:eastAsia="PMingLiU" w:cs="Times New Roman"/>
              </w:rPr>
              <w:t>5</w:t>
            </w:r>
          </w:p>
          <w:p w:rsidRPr="002104FA" w:rsidR="006D57DF" w:rsidP="00A73E49" w:rsidRDefault="006D57DF" w14:paraId="3787755F" w14:textId="77777777">
            <w:pPr>
              <w:snapToGrid w:val="0"/>
              <w:rPr>
                <w:rFonts w:ascii="Times New Roman" w:hAnsi="Times New Roman" w:eastAsia="PMingLiU" w:cs="Times New Roman"/>
                <w:lang w:eastAsia="zh-HK"/>
              </w:rPr>
            </w:pPr>
          </w:p>
        </w:tc>
      </w:tr>
      <w:tr w:rsidRPr="002104FA" w:rsidR="005D6C80" w:rsidTr="4D609F41" w14:paraId="70D9BCA1" w14:textId="77777777">
        <w:tc>
          <w:tcPr>
            <w:tcW w:w="993" w:type="dxa"/>
            <w:shd w:val="clear" w:color="auto" w:fill="F2F2F2" w:themeFill="background1" w:themeFillShade="F2"/>
            <w:tcMar/>
          </w:tcPr>
          <w:p w:rsidRPr="002104FA" w:rsidR="005D6C80" w:rsidP="00A73E49" w:rsidRDefault="005D6C80" w14:paraId="3ED8E52A" w14:textId="77777777">
            <w:pPr>
              <w:snapToGrid w:val="0"/>
              <w:rPr>
                <w:rFonts w:ascii="Times New Roman" w:hAnsi="Times New Roman" w:eastAsia="PMingLiU" w:cs="Times New Roman"/>
                <w:b/>
                <w:bCs/>
              </w:rPr>
            </w:pPr>
          </w:p>
        </w:tc>
        <w:tc>
          <w:tcPr>
            <w:tcW w:w="5244" w:type="dxa"/>
            <w:shd w:val="clear" w:color="auto" w:fill="F2F2F2" w:themeFill="background1" w:themeFillShade="F2"/>
            <w:tcMar/>
          </w:tcPr>
          <w:p w:rsidRPr="002104FA" w:rsidR="005D6C80" w:rsidP="00A73E49" w:rsidRDefault="0065642B" w14:paraId="21DC59FF" w14:textId="04DDF8F7">
            <w:pPr>
              <w:snapToGrid w:val="0"/>
              <w:rPr>
                <w:rFonts w:ascii="Times New Roman" w:hAnsi="Times New Roman" w:eastAsia="PMingLiU" w:cs="Times New Roman"/>
                <w:b/>
                <w:bCs/>
              </w:rPr>
            </w:pPr>
            <w:r>
              <w:rPr>
                <w:rFonts w:hint="eastAsia" w:ascii="Times New Roman" w:hAnsi="Times New Roman" w:eastAsia="PMingLiU" w:cs="Times New Roman"/>
                <w:b/>
                <w:bCs/>
                <w:lang w:eastAsia="zh-HK"/>
              </w:rPr>
              <w:t>Development</w:t>
            </w:r>
          </w:p>
        </w:tc>
        <w:tc>
          <w:tcPr>
            <w:tcW w:w="1485" w:type="dxa"/>
            <w:shd w:val="clear" w:color="auto" w:fill="F2F2F2" w:themeFill="background1" w:themeFillShade="F2"/>
            <w:tcMar/>
          </w:tcPr>
          <w:p w:rsidRPr="002104FA" w:rsidR="005D6C80" w:rsidP="00A73E49" w:rsidRDefault="005D6C80" w14:paraId="1D754808" w14:textId="77777777">
            <w:pPr>
              <w:snapToGrid w:val="0"/>
              <w:rPr>
                <w:rFonts w:ascii="Times New Roman" w:hAnsi="Times New Roman" w:eastAsia="PMingLiU" w:cs="Times New Roman"/>
                <w:b/>
                <w:bCs/>
              </w:rPr>
            </w:pPr>
          </w:p>
        </w:tc>
        <w:tc>
          <w:tcPr>
            <w:tcW w:w="1350" w:type="dxa"/>
            <w:shd w:val="clear" w:color="auto" w:fill="F2F2F2" w:themeFill="background1" w:themeFillShade="F2"/>
            <w:tcMar/>
          </w:tcPr>
          <w:p w:rsidRPr="002104FA" w:rsidR="005D6C80" w:rsidP="00A73E49" w:rsidRDefault="005D6C80" w14:paraId="37591DD1" w14:textId="77777777">
            <w:pPr>
              <w:snapToGrid w:val="0"/>
              <w:rPr>
                <w:rFonts w:ascii="Times New Roman" w:hAnsi="Times New Roman" w:eastAsia="PMingLiU" w:cs="Times New Roman"/>
                <w:b/>
                <w:bCs/>
              </w:rPr>
            </w:pPr>
          </w:p>
        </w:tc>
      </w:tr>
      <w:tr w:rsidRPr="002104FA" w:rsidR="002104FA" w:rsidTr="4D609F41" w14:paraId="54D59182" w14:textId="77777777">
        <w:tc>
          <w:tcPr>
            <w:tcW w:w="993" w:type="dxa"/>
            <w:shd w:val="clear" w:color="auto" w:fill="FFFFFF" w:themeFill="background1"/>
            <w:tcMar/>
          </w:tcPr>
          <w:p w:rsidRPr="002104FA" w:rsidR="002104FA" w:rsidP="00A73E49" w:rsidRDefault="000304CE" w14:paraId="5CAC837D" w14:textId="4B01918B">
            <w:pPr>
              <w:snapToGrid w:val="0"/>
              <w:rPr>
                <w:rFonts w:ascii="Times New Roman" w:hAnsi="Times New Roman" w:eastAsia="PMingLiU" w:cs="Times New Roman"/>
              </w:rPr>
            </w:pPr>
            <w:r>
              <w:rPr>
                <w:rFonts w:hint="eastAsia" w:ascii="Times New Roman" w:hAnsi="Times New Roman" w:eastAsia="PMingLiU" w:cs="Times New Roman"/>
              </w:rPr>
              <w:t>10</w:t>
            </w:r>
          </w:p>
        </w:tc>
        <w:tc>
          <w:tcPr>
            <w:tcW w:w="5244" w:type="dxa"/>
            <w:tcBorders>
              <w:top w:val="single" w:color="auto" w:sz="4" w:space="0"/>
              <w:bottom w:val="single" w:color="auto" w:sz="4" w:space="0"/>
            </w:tcBorders>
            <w:shd w:val="clear" w:color="auto" w:fill="FFFFFF" w:themeFill="background1"/>
            <w:tcMar/>
          </w:tcPr>
          <w:p w:rsidRPr="000F358B" w:rsidR="00E65339" w:rsidP="4D609F41" w:rsidRDefault="00E65339" w14:paraId="634C517A" w14:textId="77777777">
            <w:pPr>
              <w:snapToGrid w:val="0"/>
              <w:jc w:val="both"/>
              <w:rPr>
                <w:rFonts w:ascii="Times New Roman" w:hAnsi="Times New Roman" w:eastAsia="PMingLiU" w:cs="Times New Roman"/>
                <w:lang w:val="en-GB" w:eastAsia="zh-HK"/>
              </w:rPr>
            </w:pPr>
            <w:r w:rsidRPr="4D609F41" w:rsidR="03097389">
              <w:rPr>
                <w:rFonts w:ascii="Times New Roman" w:hAnsi="Times New Roman" w:eastAsia="PMingLiU" w:cs="Times New Roman"/>
                <w:lang w:val="en-GB" w:eastAsia="zh-HK"/>
              </w:rPr>
              <w:t xml:space="preserve">Teacher plays a short video and asks students to pay </w:t>
            </w:r>
            <w:r w:rsidRPr="4D609F41" w:rsidR="03097389">
              <w:rPr>
                <w:rFonts w:ascii="Times New Roman" w:hAnsi="Times New Roman" w:eastAsia="PMingLiU" w:cs="Times New Roman"/>
                <w:lang w:val="en-GB" w:eastAsia="zh-HK"/>
              </w:rPr>
              <w:t>attention to how job recruitment posts attract applicants with high-paying and low-effort claims.</w:t>
            </w:r>
          </w:p>
          <w:p w:rsidRPr="000F358B" w:rsidR="00FA7943" w:rsidP="00A73E49" w:rsidRDefault="00FA7943" w14:paraId="6BE8952B" w14:textId="422A78E1">
            <w:pPr>
              <w:snapToGrid w:val="0"/>
              <w:rPr>
                <w:rFonts w:ascii="Times New Roman" w:hAnsi="Times New Roman" w:cs="Times New Roman"/>
              </w:rPr>
            </w:pPr>
            <w:hyperlink w:history="1" r:id="rId11">
              <w:r w:rsidRPr="000F358B">
                <w:rPr>
                  <w:rStyle w:val="ae"/>
                  <w:rFonts w:ascii="Times New Roman" w:hAnsi="Times New Roman" w:eastAsia="PMingLiU" w:cs="Times New Roman"/>
                  <w:lang w:val="en" w:eastAsia="zh-HK"/>
                </w:rPr>
                <w:t>https://youtu.be/zMWuC2SbB3U?si=mzsbHWu8Q2X2dP_Y</w:t>
              </w:r>
            </w:hyperlink>
          </w:p>
          <w:p w:rsidRPr="000F358B" w:rsidR="005D6C80" w:rsidP="00A73E49" w:rsidRDefault="005D6C80" w14:paraId="3F333564" w14:textId="77777777">
            <w:pPr>
              <w:snapToGrid w:val="0"/>
              <w:rPr>
                <w:rFonts w:ascii="Times New Roman" w:hAnsi="Times New Roman" w:cs="Times New Roman"/>
                <w:color w:val="0070C0"/>
              </w:rPr>
            </w:pPr>
          </w:p>
          <w:p w:rsidRPr="000F358B" w:rsidR="000304CE" w:rsidP="4D609F41" w:rsidRDefault="00CD171B" w14:paraId="2098DBD5" w14:textId="4B9FD18B">
            <w:pPr>
              <w:snapToGrid w:val="0"/>
              <w:jc w:val="both"/>
              <w:rPr>
                <w:rFonts w:ascii="Times New Roman" w:hAnsi="Times New Roman" w:eastAsia="PMingLiU" w:cs="Times New Roman"/>
                <w:lang w:val="en-US"/>
              </w:rPr>
            </w:pPr>
            <w:r w:rsidRPr="4D609F41" w:rsidR="2EC81BDA">
              <w:rPr>
                <w:rFonts w:ascii="Times New Roman" w:hAnsi="Times New Roman" w:eastAsia="PMingLiU" w:cs="Times New Roman"/>
                <w:lang w:val="en-US"/>
              </w:rPr>
              <w:t>Students</w:t>
            </w:r>
            <w:r w:rsidRPr="4D609F41" w:rsidR="2EC81BDA">
              <w:rPr>
                <w:rFonts w:ascii="Times New Roman" w:hAnsi="Times New Roman" w:eastAsia="PMingLiU" w:cs="Times New Roman"/>
                <w:lang w:val="en-US"/>
              </w:rPr>
              <w:t xml:space="preserve"> </w:t>
            </w:r>
            <w:r w:rsidRPr="4D609F41" w:rsidR="2EC81BDA">
              <w:rPr>
                <w:rFonts w:ascii="Times New Roman" w:hAnsi="Times New Roman" w:eastAsia="PMingLiU" w:cs="Times New Roman"/>
                <w:lang w:val="en-US"/>
              </w:rPr>
              <w:t xml:space="preserve">complete </w:t>
            </w:r>
            <w:r w:rsidRPr="4D609F41" w:rsidR="387F5F5B">
              <w:rPr>
                <w:rFonts w:ascii="Times New Roman" w:hAnsi="Times New Roman" w:eastAsia="PMingLiU" w:cs="Times New Roman"/>
                <w:lang w:val="en-US"/>
              </w:rPr>
              <w:t>worksheet</w:t>
            </w:r>
            <w:r w:rsidRPr="4D609F41" w:rsidR="387F5F5B">
              <w:rPr>
                <w:rFonts w:ascii="Times New Roman" w:hAnsi="Times New Roman" w:eastAsia="PMingLiU" w:cs="Times New Roman"/>
                <w:lang w:val="en-US"/>
              </w:rPr>
              <w:t xml:space="preserve"> t</w:t>
            </w:r>
            <w:r w:rsidRPr="4D609F41" w:rsidR="2EC81BDA">
              <w:rPr>
                <w:rFonts w:ascii="Times New Roman" w:hAnsi="Times New Roman" w:eastAsia="PMingLiU" w:cs="Times New Roman"/>
                <w:lang w:val="en-US"/>
              </w:rPr>
              <w:t>ask 1.</w:t>
            </w:r>
          </w:p>
          <w:p w:rsidRPr="000F358B" w:rsidR="000304CE" w:rsidP="00A73E49" w:rsidRDefault="000304CE" w14:paraId="748F0DEE" w14:textId="77777777">
            <w:pPr>
              <w:snapToGrid w:val="0"/>
              <w:contextualSpacing/>
              <w:jc w:val="both"/>
              <w:rPr>
                <w:rFonts w:ascii="Times New Roman" w:hAnsi="Times New Roman" w:cs="Times New Roman"/>
              </w:rPr>
            </w:pPr>
          </w:p>
          <w:p w:rsidRPr="000F358B" w:rsidR="004E5199" w:rsidP="4D609F41" w:rsidRDefault="004E5199" w14:paraId="53A666EE" w14:textId="65F7D41C">
            <w:pPr>
              <w:snapToGrid w:val="0"/>
              <w:spacing/>
              <w:contextualSpacing w:val="1"/>
              <w:jc w:val="both"/>
              <w:rPr>
                <w:rFonts w:ascii="Times New Roman" w:hAnsi="Times New Roman" w:eastAsia="PMingLiU" w:cs="Times New Roman"/>
                <w:lang w:val="en-US"/>
              </w:rPr>
            </w:pPr>
            <w:r w:rsidRPr="4D609F41" w:rsidR="27E66E2B">
              <w:rPr>
                <w:rFonts w:ascii="Times New Roman" w:hAnsi="Times New Roman" w:eastAsia="PMingLiU" w:cs="Times New Roman"/>
                <w:lang w:val="en-US"/>
              </w:rPr>
              <w:t>Common Youth Misjudgments (</w:t>
            </w:r>
            <w:r w:rsidRPr="4D609F41" w:rsidR="4AA0E0D4">
              <w:rPr>
                <w:rFonts w:ascii="Times New Roman" w:hAnsi="Times New Roman" w:eastAsia="PMingLiU" w:cs="Times New Roman"/>
                <w:lang w:val="en-US"/>
              </w:rPr>
              <w:t>Reference)</w:t>
            </w:r>
            <w:r w:rsidRPr="4D609F41" w:rsidR="27E66E2B">
              <w:rPr>
                <w:rFonts w:ascii="Times New Roman" w:hAnsi="Times New Roman" w:eastAsia="PMingLiU" w:cs="Times New Roman"/>
                <w:lang w:val="en-US"/>
              </w:rPr>
              <w:t>:</w:t>
            </w:r>
          </w:p>
          <w:p w:rsidRPr="000F358B" w:rsidR="004E5199" w:rsidP="00A73E49" w:rsidRDefault="004E5199" w14:paraId="31C79440" w14:textId="77777777">
            <w:pPr>
              <w:snapToGrid w:val="0"/>
              <w:contextualSpacing/>
              <w:jc w:val="both"/>
              <w:rPr>
                <w:rFonts w:ascii="Times New Roman" w:hAnsi="Times New Roman" w:cs="Times New Roman"/>
              </w:rPr>
            </w:pPr>
          </w:p>
          <w:p w:rsidRPr="000F358B" w:rsidR="004E5199" w:rsidP="00A73E49" w:rsidRDefault="004E5199" w14:paraId="508F2248" w14:textId="76F4D006">
            <w:pPr>
              <w:pStyle w:val="a8"/>
              <w:numPr>
                <w:ilvl w:val="0"/>
                <w:numId w:val="17"/>
              </w:numPr>
              <w:snapToGrid w:val="0"/>
              <w:jc w:val="both"/>
              <w:rPr>
                <w:rFonts w:ascii="Times New Roman" w:hAnsi="Times New Roman" w:cs="Times New Roman"/>
              </w:rPr>
            </w:pPr>
            <w:r w:rsidRPr="000F358B">
              <w:rPr>
                <w:rFonts w:ascii="Times New Roman" w:hAnsi="Times New Roman" w:cs="Times New Roman"/>
              </w:rPr>
              <w:t>rewards outweigh awareness of legal consequences</w:t>
            </w:r>
          </w:p>
          <w:p w:rsidRPr="000F358B" w:rsidR="004E5199" w:rsidP="4D609F41" w:rsidRDefault="004E5199" w14:paraId="40966460" w14:textId="77777777">
            <w:pPr>
              <w:pStyle w:val="a8"/>
              <w:snapToGrid w:val="0"/>
              <w:ind w:left="360"/>
              <w:jc w:val="both"/>
              <w:rPr>
                <w:rFonts w:ascii="Times New Roman" w:hAnsi="Times New Roman" w:cs="Times New Roman"/>
                <w:lang w:val="en-US"/>
              </w:rPr>
            </w:pPr>
            <w:r w:rsidRPr="4D609F41" w:rsidR="27E66E2B">
              <w:rPr>
                <w:rFonts w:ascii="Times New Roman" w:hAnsi="Times New Roman" w:cs="Times New Roman"/>
                <w:lang w:val="en-US"/>
              </w:rPr>
              <w:t xml:space="preserve">Teenagers have different views on money than adults; immediate cash allows them to buy desired sneakers, game items, or trendy clothes right away. Fraudsters exploit "instant </w:t>
            </w:r>
            <w:r w:rsidRPr="4D609F41" w:rsidR="27E66E2B">
              <w:rPr>
                <w:rFonts w:ascii="Times New Roman" w:hAnsi="Times New Roman" w:cs="Times New Roman"/>
                <w:color w:val="1A1A1A"/>
                <w:lang w:val="en-US"/>
              </w:rPr>
              <w:t>gratification</w:t>
            </w:r>
            <w:r w:rsidRPr="4D609F41" w:rsidR="27E66E2B">
              <w:rPr>
                <w:rFonts w:ascii="Times New Roman" w:hAnsi="Times New Roman" w:cs="Times New Roman"/>
                <w:lang w:val="en-US"/>
              </w:rPr>
              <w:t>"</w:t>
            </w:r>
            <w:r w:rsidRPr="4D609F41" w:rsidR="27E66E2B">
              <w:rPr>
                <w:rFonts w:ascii="Times New Roman" w:hAnsi="Times New Roman" w:cs="Times New Roman"/>
                <w:color w:val="1A1A1A"/>
                <w:lang w:val="en-US"/>
              </w:rPr>
              <w:t xml:space="preserve"> with</w:t>
            </w:r>
            <w:r w:rsidRPr="4D609F41" w:rsidR="27E66E2B">
              <w:rPr>
                <w:rFonts w:ascii="Times New Roman" w:hAnsi="Times New Roman" w:cs="Times New Roman"/>
                <w:lang w:val="en-US"/>
              </w:rPr>
              <w:t xml:space="preserve"> slogans like "Same day pay", weakening alertness of teenagers to legal consequences.</w:t>
            </w:r>
          </w:p>
          <w:p w:rsidRPr="000F358B" w:rsidR="004E5199" w:rsidP="00A73E49" w:rsidRDefault="004E5199" w14:paraId="64959A27" w14:textId="77777777">
            <w:pPr>
              <w:pStyle w:val="a8"/>
              <w:snapToGrid w:val="0"/>
              <w:rPr>
                <w:rFonts w:ascii="Times New Roman" w:hAnsi="Times New Roman" w:cs="Times New Roman"/>
              </w:rPr>
            </w:pPr>
          </w:p>
          <w:p w:rsidRPr="000F358B" w:rsidR="004E5199" w:rsidP="00A73E49" w:rsidRDefault="004E5199" w14:paraId="0D4B65C9" w14:textId="1F2CB9A7">
            <w:pPr>
              <w:pStyle w:val="a8"/>
              <w:numPr>
                <w:ilvl w:val="0"/>
                <w:numId w:val="17"/>
              </w:numPr>
              <w:snapToGrid w:val="0"/>
              <w:jc w:val="both"/>
              <w:rPr>
                <w:rFonts w:ascii="Times New Roman" w:hAnsi="Times New Roman" w:cs="Times New Roman"/>
              </w:rPr>
            </w:pPr>
            <w:r w:rsidRPr="000F358B">
              <w:rPr>
                <w:rFonts w:ascii="Times New Roman" w:hAnsi="Times New Roman" w:eastAsia="PMingLiU" w:cs="Times New Roman"/>
              </w:rPr>
              <w:t>Underestimating the cost of “easy money”</w:t>
            </w:r>
          </w:p>
          <w:p w:rsidRPr="000F358B" w:rsidR="004E5199" w:rsidP="00A73E49" w:rsidRDefault="004E5199" w14:paraId="49331598" w14:textId="77777777">
            <w:pPr>
              <w:pStyle w:val="a8"/>
              <w:snapToGrid w:val="0"/>
              <w:ind w:left="360"/>
              <w:jc w:val="both"/>
              <w:rPr>
                <w:rFonts w:ascii="Times New Roman" w:hAnsi="Times New Roman" w:eastAsia="PMingLiU" w:cs="Times New Roman"/>
              </w:rPr>
            </w:pPr>
            <w:r w:rsidRPr="000F358B">
              <w:rPr>
                <w:rFonts w:ascii="Times New Roman" w:hAnsi="Times New Roman" w:cs="Times New Roman"/>
              </w:rPr>
              <w:t>Criminals often minimize the crimes by saying things like " it's just pouring a bucket of water, it only takes two minutes" or "there was no beating or robbery, it was just a prank," leading</w:t>
            </w:r>
            <w:r w:rsidRPr="00A03820">
              <w:rPr>
                <w:rFonts w:ascii="Times New Roman" w:hAnsi="Times New Roman" w:cs="Times New Roman"/>
              </w:rPr>
              <w:t xml:space="preserve"> teenagers to believe that the work is simple, timesaving, and "</w:t>
            </w:r>
            <w:r w:rsidRPr="000F358B">
              <w:rPr>
                <w:rFonts w:ascii="Times New Roman" w:hAnsi="Times New Roman" w:cs="Times New Roman"/>
              </w:rPr>
              <w:t>profitable," while ignoring the fact that those two minutes could potentially ruin their future.</w:t>
            </w:r>
          </w:p>
          <w:p w:rsidRPr="000F358B" w:rsidR="004E5199" w:rsidP="00A73E49" w:rsidRDefault="004E5199" w14:paraId="47D040A2" w14:textId="77777777">
            <w:pPr>
              <w:pStyle w:val="a8"/>
              <w:snapToGrid w:val="0"/>
              <w:ind w:left="360"/>
              <w:jc w:val="both"/>
              <w:rPr>
                <w:rFonts w:ascii="Times New Roman" w:hAnsi="Times New Roman" w:cs="Times New Roman"/>
              </w:rPr>
            </w:pPr>
          </w:p>
          <w:p w:rsidRPr="000F358B" w:rsidR="004E5199" w:rsidP="00A73E49" w:rsidRDefault="004E5199" w14:paraId="5E14A1BA" w14:textId="19CA5921">
            <w:pPr>
              <w:pStyle w:val="a8"/>
              <w:numPr>
                <w:ilvl w:val="0"/>
                <w:numId w:val="17"/>
              </w:numPr>
              <w:snapToGrid w:val="0"/>
              <w:jc w:val="both"/>
              <w:rPr>
                <w:rFonts w:ascii="Times New Roman" w:hAnsi="Times New Roman" w:cs="Times New Roman"/>
              </w:rPr>
            </w:pPr>
            <w:r w:rsidRPr="000F358B">
              <w:rPr>
                <w:rFonts w:ascii="Times New Roman" w:hAnsi="Times New Roman" w:eastAsia="PMingLiU" w:cs="Times New Roman"/>
              </w:rPr>
              <w:t>Peer pressure / desire of acceptance</w:t>
            </w:r>
          </w:p>
          <w:p w:rsidRPr="000F358B" w:rsidR="004E5199" w:rsidP="00A73E49" w:rsidRDefault="004E5199" w14:paraId="3F5E49EF" w14:textId="77777777">
            <w:pPr>
              <w:pStyle w:val="a8"/>
              <w:snapToGrid w:val="0"/>
              <w:ind w:left="360"/>
              <w:jc w:val="both"/>
              <w:rPr>
                <w:rFonts w:ascii="Times New Roman" w:hAnsi="Times New Roman" w:cs="Times New Roman"/>
              </w:rPr>
            </w:pPr>
            <w:r w:rsidRPr="000F358B">
              <w:rPr>
                <w:rFonts w:ascii="Times New Roman" w:hAnsi="Times New Roman" w:cs="Times New Roman"/>
              </w:rPr>
              <w:t>Adolescents place high importance on peer views, fearing exclusion or seeking approval through being "bold" or "loyal".</w:t>
            </w:r>
          </w:p>
          <w:p w:rsidRPr="000F358B" w:rsidR="004E5199" w:rsidP="00A73E49" w:rsidRDefault="004E5199" w14:paraId="1F4729AC" w14:textId="77777777">
            <w:pPr>
              <w:pStyle w:val="a8"/>
              <w:snapToGrid w:val="0"/>
              <w:ind w:left="360"/>
              <w:jc w:val="both"/>
              <w:rPr>
                <w:rFonts w:ascii="Times New Roman" w:hAnsi="Times New Roman" w:cs="Times New Roman"/>
              </w:rPr>
            </w:pPr>
          </w:p>
          <w:p w:rsidRPr="000F358B" w:rsidR="004E5199" w:rsidP="4D609F41" w:rsidRDefault="004E5199" w14:paraId="5EBE6419" w14:textId="5717416F">
            <w:pPr>
              <w:pStyle w:val="a8"/>
              <w:numPr>
                <w:ilvl w:val="0"/>
                <w:numId w:val="17"/>
              </w:numPr>
              <w:snapToGrid w:val="0"/>
              <w:jc w:val="both"/>
              <w:rPr>
                <w:rFonts w:ascii="Times New Roman" w:hAnsi="Times New Roman" w:cs="Times New Roman"/>
                <w:lang w:val="en-US"/>
              </w:rPr>
            </w:pPr>
            <w:r w:rsidRPr="4D609F41" w:rsidR="27E66E2B">
              <w:rPr>
                <w:rFonts w:ascii="Times New Roman" w:hAnsi="Times New Roman" w:cs="Times New Roman"/>
                <w:lang w:val="en-US"/>
              </w:rPr>
              <w:t>Belief that minors won't have a criminal record</w:t>
            </w:r>
          </w:p>
          <w:p w:rsidRPr="004E5199" w:rsidR="00330AEC" w:rsidP="4D609F41" w:rsidRDefault="004E5199" w14:paraId="653B50D5" w14:textId="12D5B3D0">
            <w:pPr>
              <w:pStyle w:val="a8"/>
              <w:snapToGrid w:val="0"/>
              <w:ind w:left="360"/>
              <w:jc w:val="both"/>
              <w:rPr>
                <w:rFonts w:ascii="Times New Roman" w:hAnsi="Times New Roman" w:eastAsia="PMingLiU" w:cs="Times New Roman"/>
                <w:lang w:val="en-US" w:eastAsia="zh-HK"/>
              </w:rPr>
            </w:pPr>
            <w:r w:rsidRPr="4D609F41" w:rsidR="27E66E2B">
              <w:rPr>
                <w:rFonts w:ascii="Times New Roman" w:hAnsi="Times New Roman" w:cs="Times New Roman"/>
                <w:lang w:val="en-US"/>
              </w:rPr>
              <w:t>Many students mistakenly believe teenagers face no severe legal consequences, Criminals will falsely claim, "You are not</w:t>
            </w:r>
            <w:r w:rsidRPr="4D609F41" w:rsidR="27E66E2B">
              <w:rPr>
                <w:rFonts w:ascii="Times New Roman" w:hAnsi="Times New Roman" w:cs="Times New Roman"/>
                <w:lang w:val="en-US"/>
              </w:rPr>
              <w:t xml:space="preserve"> yet 16 or 18 years old. Even if you are arrested, you will only receive a police warning or a probation order, and you will not have a criminal record." </w:t>
            </w:r>
            <w:r w:rsidRPr="4D609F41" w:rsidR="27E66E2B">
              <w:rPr>
                <w:rFonts w:ascii="Times New Roman" w:hAnsi="Times New Roman" w:cs="Times New Roman"/>
                <w:lang w:val="en-US"/>
              </w:rPr>
              <w:t xml:space="preserve"> </w:t>
            </w:r>
            <w:r w:rsidRPr="4D609F41" w:rsidR="27E66E2B">
              <w:rPr>
                <w:rFonts w:ascii="Times New Roman" w:hAnsi="Times New Roman" w:cs="Times New Roman"/>
                <w:lang w:val="en-US"/>
              </w:rPr>
              <w:t>They take advantage of teenagers' lack of legal knowledge and push them to the front lines to act as scapegoats.</w:t>
            </w:r>
          </w:p>
        </w:tc>
        <w:tc>
          <w:tcPr>
            <w:tcW w:w="1485" w:type="dxa"/>
            <w:tcBorders>
              <w:bottom w:val="single" w:color="auto" w:sz="4" w:space="0"/>
            </w:tcBorders>
            <w:shd w:val="clear" w:color="auto" w:fill="FFFFFF" w:themeFill="background1"/>
            <w:tcMar/>
          </w:tcPr>
          <w:p w:rsidRPr="002104FA" w:rsidR="002104FA" w:rsidP="00A73E49" w:rsidRDefault="000F358B" w14:paraId="2F98EB53" w14:textId="6B67D540">
            <w:pPr>
              <w:snapToGrid w:val="0"/>
              <w:rPr>
                <w:rFonts w:ascii="Times New Roman" w:hAnsi="Times New Roman" w:eastAsia="PMingLiU" w:cs="Times New Roman"/>
              </w:rPr>
            </w:pPr>
            <w:r>
              <w:rPr>
                <w:rFonts w:hint="eastAsia" w:ascii="Times New Roman" w:hAnsi="Times New Roman" w:eastAsia="PMingLiU" w:cs="Times New Roman"/>
              </w:rPr>
              <w:t>Knowledge</w:t>
            </w:r>
          </w:p>
        </w:tc>
        <w:tc>
          <w:tcPr>
            <w:tcW w:w="1350" w:type="dxa"/>
            <w:tcBorders>
              <w:top w:val="single" w:color="auto" w:sz="4" w:space="0"/>
              <w:bottom w:val="single" w:color="auto" w:sz="4" w:space="0"/>
            </w:tcBorders>
            <w:shd w:val="clear" w:color="auto" w:fill="FFFFFF" w:themeFill="background1"/>
            <w:tcMar/>
          </w:tcPr>
          <w:p w:rsidR="000F358B" w:rsidP="00A73E49" w:rsidRDefault="000F358B" w14:paraId="480C74A9" w14:textId="77777777">
            <w:pPr>
              <w:snapToGrid w:val="0"/>
              <w:rPr>
                <w:rFonts w:ascii="Times New Roman" w:hAnsi="Times New Roman" w:eastAsia="PMingLiU" w:cs="Times New Roman"/>
                <w:lang w:eastAsia="zh-HK"/>
              </w:rPr>
            </w:pPr>
            <w:r>
              <w:rPr>
                <w:rFonts w:hint="eastAsia" w:ascii="Times New Roman" w:hAnsi="Times New Roman" w:eastAsia="PMingLiU" w:cs="Times New Roman"/>
                <w:lang w:eastAsia="zh-HK"/>
              </w:rPr>
              <w:t>PPT</w:t>
            </w:r>
          </w:p>
          <w:p w:rsidRPr="002104FA" w:rsidR="002104FA" w:rsidP="00A73E49" w:rsidRDefault="000F358B" w14:paraId="188890DE" w14:textId="68A3CA78">
            <w:pPr>
              <w:snapToGrid w:val="0"/>
              <w:rPr>
                <w:rFonts w:ascii="Times New Roman" w:hAnsi="Times New Roman" w:eastAsia="PMingLiU" w:cs="Times New Roman"/>
              </w:rPr>
            </w:pPr>
            <w:r>
              <w:rPr>
                <w:rFonts w:hint="eastAsia" w:ascii="Times New Roman" w:hAnsi="Times New Roman" w:eastAsia="PMingLiU" w:cs="Times New Roman"/>
                <w:lang w:eastAsia="zh-HK"/>
              </w:rPr>
              <w:t>P</w:t>
            </w:r>
            <w:r w:rsidRPr="002104FA" w:rsidR="002104FA">
              <w:rPr>
                <w:rFonts w:ascii="Times New Roman" w:hAnsi="Times New Roman" w:eastAsia="PMingLiU" w:cs="Times New Roman"/>
                <w:lang w:eastAsia="zh-HK"/>
              </w:rPr>
              <w:t>.</w:t>
            </w:r>
            <w:r w:rsidRPr="002104FA" w:rsidR="002104FA">
              <w:rPr>
                <w:rFonts w:ascii="Times New Roman" w:hAnsi="Times New Roman" w:eastAsia="PMingLiU" w:cs="Times New Roman"/>
              </w:rPr>
              <w:t>6</w:t>
            </w:r>
            <w:r>
              <w:rPr>
                <w:rFonts w:hint="eastAsia" w:ascii="Times New Roman" w:hAnsi="Times New Roman" w:eastAsia="PMingLiU" w:cs="Times New Roman"/>
              </w:rPr>
              <w:t xml:space="preserve"> to P</w:t>
            </w:r>
            <w:r w:rsidRPr="002104FA" w:rsidR="002104FA">
              <w:rPr>
                <w:rFonts w:ascii="Times New Roman" w:hAnsi="Times New Roman" w:eastAsia="PMingLiU" w:cs="Times New Roman"/>
                <w:lang w:eastAsia="zh-HK"/>
              </w:rPr>
              <w:t>.</w:t>
            </w:r>
            <w:r w:rsidR="000304CE">
              <w:rPr>
                <w:rFonts w:hint="eastAsia" w:ascii="Times New Roman" w:hAnsi="Times New Roman" w:eastAsia="PMingLiU" w:cs="Times New Roman"/>
              </w:rPr>
              <w:t>12</w:t>
            </w:r>
          </w:p>
          <w:p w:rsidR="002104FA" w:rsidP="00A73E49" w:rsidRDefault="002104FA" w14:paraId="044621BE" w14:textId="77777777">
            <w:pPr>
              <w:snapToGrid w:val="0"/>
              <w:rPr>
                <w:rFonts w:ascii="Times New Roman" w:hAnsi="Times New Roman" w:eastAsia="PMingLiU" w:cs="Times New Roman"/>
                <w:lang w:eastAsia="zh-HK"/>
              </w:rPr>
            </w:pPr>
          </w:p>
          <w:p w:rsidRPr="002104FA" w:rsidR="00786561" w:rsidP="00A73E49" w:rsidRDefault="000F358B" w14:paraId="4A2A5397" w14:textId="4E0F67B4">
            <w:pPr>
              <w:snapToGrid w:val="0"/>
              <w:rPr>
                <w:rFonts w:ascii="Times New Roman" w:hAnsi="Times New Roman" w:eastAsia="PMingLiU" w:cs="Times New Roman"/>
                <w:lang w:eastAsia="zh-HK"/>
              </w:rPr>
            </w:pPr>
            <w:r>
              <w:rPr>
                <w:rFonts w:hint="eastAsia" w:ascii="Times New Roman" w:hAnsi="Times New Roman" w:eastAsia="PMingLiU" w:cs="Times New Roman"/>
              </w:rPr>
              <w:t>Worksheet task 1</w:t>
            </w:r>
          </w:p>
        </w:tc>
      </w:tr>
      <w:tr w:rsidRPr="002104FA" w:rsidR="005D6C80" w:rsidTr="4D609F41" w14:paraId="02774361" w14:textId="77777777">
        <w:tc>
          <w:tcPr>
            <w:tcW w:w="993" w:type="dxa"/>
            <w:tcMar/>
          </w:tcPr>
          <w:p w:rsidRPr="002104FA" w:rsidR="005D6C80" w:rsidP="00A73E49" w:rsidRDefault="005D6C80" w14:paraId="7C6469B9" w14:textId="77777777">
            <w:pPr>
              <w:snapToGrid w:val="0"/>
              <w:rPr>
                <w:rFonts w:ascii="Times New Roman" w:hAnsi="Times New Roman" w:eastAsia="PMingLiU" w:cs="Times New Roman"/>
                <w:b/>
                <w:bCs/>
              </w:rPr>
            </w:pPr>
          </w:p>
        </w:tc>
        <w:tc>
          <w:tcPr>
            <w:tcW w:w="5244" w:type="dxa"/>
            <w:tcMar/>
          </w:tcPr>
          <w:p w:rsidRPr="0065642B" w:rsidR="0065642B" w:rsidP="4D609F41" w:rsidRDefault="0065642B" w14:paraId="7065A596" w14:textId="77777777">
            <w:pPr>
              <w:snapToGrid w:val="0"/>
              <w:jc w:val="both"/>
              <w:rPr>
                <w:rFonts w:ascii="Times New Roman" w:hAnsi="Times New Roman" w:eastAsia="PMingLiU" w:cs="Times New Roman"/>
                <w:lang w:val="en-GB" w:eastAsia="zh-HK"/>
              </w:rPr>
            </w:pPr>
            <w:r w:rsidRPr="4D609F41" w:rsidR="3B4018CB">
              <w:rPr>
                <w:rFonts w:ascii="Times New Roman" w:hAnsi="Times New Roman" w:eastAsia="PMingLiU" w:cs="Times New Roman"/>
                <w:lang w:val="en-GB" w:eastAsia="zh-HK"/>
              </w:rPr>
              <w:t>Teacher Questions on: "Does a high-paying, low-effort job really exist? What makes these jobs attractive on the surface? What hidden risks and costs might lie behind them?"</w:t>
            </w:r>
          </w:p>
          <w:p w:rsidRPr="0065642B" w:rsidR="000304CE" w:rsidP="00A73E49" w:rsidRDefault="000304CE" w14:paraId="0A1580FF" w14:textId="77777777">
            <w:pPr>
              <w:snapToGrid w:val="0"/>
              <w:jc w:val="both"/>
              <w:rPr>
                <w:rFonts w:ascii="Times New Roman" w:hAnsi="Times New Roman" w:cs="Times New Roman"/>
                <w:lang w:val="en-GB"/>
              </w:rPr>
            </w:pPr>
          </w:p>
          <w:p w:rsidRPr="0065642B" w:rsidR="0065642B" w:rsidP="00A73E49" w:rsidRDefault="0065642B" w14:paraId="6A2329B9" w14:textId="2745173C">
            <w:pPr>
              <w:numPr>
                <w:ilvl w:val="0"/>
                <w:numId w:val="5"/>
              </w:numPr>
              <w:snapToGrid w:val="0"/>
              <w:contextualSpacing/>
              <w:jc w:val="both"/>
              <w:rPr>
                <w:rFonts w:ascii="Times New Roman" w:hAnsi="Times New Roman" w:cs="Times New Roman"/>
              </w:rPr>
            </w:pPr>
            <w:r w:rsidRPr="0065642B">
              <w:rPr>
                <w:rFonts w:ascii="Times New Roman" w:hAnsi="Times New Roman" w:cs="Times New Roman"/>
              </w:rPr>
              <w:t>splash red paint</w:t>
            </w:r>
          </w:p>
          <w:p w:rsidRPr="0065642B" w:rsidR="0065642B" w:rsidP="00A73E49" w:rsidRDefault="0065642B" w14:paraId="61FF64B3" w14:textId="77777777">
            <w:pPr>
              <w:snapToGrid w:val="0"/>
              <w:ind w:left="360"/>
              <w:contextualSpacing/>
              <w:jc w:val="both"/>
              <w:rPr>
                <w:rFonts w:ascii="Times New Roman" w:hAnsi="Times New Roman" w:cs="Times New Roman"/>
              </w:rPr>
            </w:pPr>
            <w:r w:rsidRPr="0065642B">
              <w:rPr>
                <w:rFonts w:ascii="Times New Roman" w:hAnsi="Times New Roman" w:cs="Times New Roman"/>
              </w:rPr>
              <w:t>[10 Arrested • Operation "TOUGH FLESH" against illegal debt collection• Case Briefing</w:t>
            </w:r>
            <w:r w:rsidRPr="0065642B">
              <w:rPr>
                <w:rFonts w:ascii="Times New Roman" w:hAnsi="Times New Roman" w:cs="Times New Roman"/>
              </w:rPr>
              <w:t>】</w:t>
            </w:r>
          </w:p>
          <w:p w:rsidRPr="0065642B" w:rsidR="0065642B" w:rsidP="00A73E49" w:rsidRDefault="0065642B" w14:paraId="1DC717A6" w14:textId="77777777">
            <w:pPr>
              <w:snapToGrid w:val="0"/>
              <w:rPr>
                <w:rFonts w:ascii="Times New Roman" w:hAnsi="Times New Roman" w:cs="Times New Roman"/>
              </w:rPr>
            </w:pPr>
          </w:p>
          <w:p w:rsidRPr="0065642B" w:rsidR="0065642B" w:rsidP="00A73E49" w:rsidRDefault="0065642B" w14:paraId="79E2EF01" w14:textId="2D2D0FF6">
            <w:pPr>
              <w:numPr>
                <w:ilvl w:val="0"/>
                <w:numId w:val="5"/>
              </w:numPr>
              <w:snapToGrid w:val="0"/>
              <w:contextualSpacing/>
              <w:jc w:val="both"/>
              <w:rPr>
                <w:rFonts w:ascii="Times New Roman" w:hAnsi="Times New Roman" w:cs="Times New Roman"/>
              </w:rPr>
            </w:pPr>
            <w:r w:rsidRPr="0065642B">
              <w:rPr>
                <w:rFonts w:ascii="Times New Roman" w:hAnsi="Times New Roman" w:cs="Times New Roman"/>
              </w:rPr>
              <w:t>"Lending Accounts"</w:t>
            </w:r>
            <w:r w:rsidRPr="0065642B">
              <w:rPr>
                <w:rFonts w:ascii="Times New Roman" w:hAnsi="Times New Roman" w:cs="Times New Roman"/>
              </w:rPr>
              <w:t>【</w:t>
            </w:r>
            <w:r w:rsidRPr="0065642B">
              <w:rPr>
                <w:rFonts w:ascii="Times New Roman" w:hAnsi="Times New Roman" w:cs="Times New Roman"/>
              </w:rPr>
              <w:fldChar w:fldCharType="begin"/>
            </w:r>
            <w:r w:rsidRPr="0065642B">
              <w:rPr>
                <w:rFonts w:ascii="Times New Roman" w:hAnsi="Times New Roman" w:cs="Times New Roman"/>
              </w:rPr>
              <w:instrText>HYPERLINK "https://www.police.gov.hk/info/ebook/fiib/2024/01/index.html" \l "p=5"</w:instrText>
            </w:r>
            <w:r w:rsidRPr="0065642B">
              <w:rPr>
                <w:rFonts w:ascii="Times New Roman" w:hAnsi="Times New Roman" w:cs="Times New Roman"/>
              </w:rPr>
            </w:r>
            <w:r w:rsidRPr="0065642B">
              <w:rPr>
                <w:rFonts w:ascii="Times New Roman" w:hAnsi="Times New Roman" w:cs="Times New Roman"/>
              </w:rPr>
              <w:fldChar w:fldCharType="separate"/>
            </w:r>
            <w:r w:rsidRPr="0065642B">
              <w:rPr>
                <w:rFonts w:ascii="Times New Roman" w:hAnsi="Times New Roman" w:cs="Times New Roman"/>
                <w:color w:val="0563C1" w:themeColor="hyperlink"/>
                <w:u w:val="single"/>
              </w:rPr>
              <w:t>https://www.police.gov.hk/info/ebook/fiib/2024/01/index.html#p=5</w:t>
            </w:r>
            <w:r w:rsidRPr="0065642B">
              <w:rPr>
                <w:rFonts w:ascii="Times New Roman" w:hAnsi="Times New Roman" w:cs="Times New Roman"/>
              </w:rPr>
              <w:fldChar w:fldCharType="end"/>
            </w:r>
            <w:r w:rsidRPr="0065642B">
              <w:rPr>
                <w:rFonts w:ascii="Times New Roman" w:hAnsi="Times New Roman" w:cs="Times New Roman"/>
              </w:rPr>
              <w:t>】</w:t>
            </w:r>
          </w:p>
          <w:p w:rsidRPr="0065642B" w:rsidR="0065642B" w:rsidP="00A73E49" w:rsidRDefault="0065642B" w14:paraId="11F7DFF1" w14:textId="77777777">
            <w:pPr>
              <w:snapToGrid w:val="0"/>
              <w:ind w:left="360"/>
              <w:contextualSpacing/>
              <w:jc w:val="both"/>
              <w:rPr>
                <w:rFonts w:ascii="Times New Roman" w:hAnsi="Times New Roman" w:cs="Times New Roman"/>
              </w:rPr>
            </w:pPr>
          </w:p>
          <w:p w:rsidRPr="0065642B" w:rsidR="0065642B" w:rsidP="00A73E49" w:rsidRDefault="0065642B" w14:paraId="6D56EDA6" w14:textId="34CA1C3C">
            <w:pPr>
              <w:numPr>
                <w:ilvl w:val="0"/>
                <w:numId w:val="5"/>
              </w:numPr>
              <w:snapToGrid w:val="0"/>
              <w:contextualSpacing/>
              <w:jc w:val="both"/>
              <w:rPr>
                <w:rFonts w:ascii="Times New Roman" w:hAnsi="Times New Roman" w:cs="Times New Roman"/>
              </w:rPr>
            </w:pPr>
            <w:r w:rsidRPr="0065642B">
              <w:rPr>
                <w:rFonts w:ascii="Times New Roman" w:hAnsi="Times New Roman" w:cs="Times New Roman"/>
              </w:rPr>
              <w:t>Fraud and Quick Cash</w:t>
            </w:r>
          </w:p>
          <w:p w:rsidRPr="0065642B" w:rsidR="0065642B" w:rsidP="00A73E49" w:rsidRDefault="0065642B" w14:paraId="6FD4A7F9" w14:textId="77777777">
            <w:pPr>
              <w:snapToGrid w:val="0"/>
              <w:ind w:left="360"/>
              <w:contextualSpacing/>
              <w:jc w:val="both"/>
              <w:rPr>
                <w:rFonts w:ascii="Times New Roman" w:hAnsi="Times New Roman" w:cs="Times New Roman"/>
              </w:rPr>
            </w:pPr>
            <w:r w:rsidRPr="0065642B">
              <w:rPr>
                <w:rFonts w:ascii="Times New Roman" w:hAnsi="Times New Roman" w:cs="Times New Roman"/>
              </w:rPr>
              <w:t>【</w:t>
            </w:r>
            <w:r w:rsidRPr="0065642B">
              <w:rPr>
                <w:rFonts w:ascii="Times New Roman" w:hAnsi="Times New Roman" w:cs="Times New Roman"/>
              </w:rPr>
              <w:t>20 Arrested • Operation "FAST SHADOW" against fraud and quick cash crimes • Case Briefing</w:t>
            </w:r>
            <w:r w:rsidRPr="0065642B">
              <w:rPr>
                <w:rFonts w:ascii="Times New Roman" w:hAnsi="Times New Roman" w:cs="Times New Roman"/>
              </w:rPr>
              <w:t>】</w:t>
            </w:r>
          </w:p>
          <w:p w:rsidRPr="0065642B" w:rsidR="000304CE" w:rsidP="00A73E49" w:rsidRDefault="000304CE" w14:paraId="13BBBD4B" w14:textId="77777777">
            <w:pPr>
              <w:snapToGrid w:val="0"/>
              <w:rPr>
                <w:rFonts w:ascii="Times New Roman" w:hAnsi="Times New Roman" w:eastAsia="PMingLiU" w:cs="Times New Roman"/>
                <w:color w:val="000000"/>
                <w:lang w:eastAsia="zh-HK"/>
              </w:rPr>
            </w:pPr>
          </w:p>
          <w:p w:rsidR="000304CE" w:rsidP="00A73E49" w:rsidRDefault="0065642B" w14:paraId="34611016" w14:textId="2E7EFC45">
            <w:pPr>
              <w:snapToGrid w:val="0"/>
              <w:jc w:val="both"/>
              <w:rPr>
                <w:rFonts w:ascii="Times New Roman" w:hAnsi="Times New Roman" w:eastAsia="PMingLiU" w:cs="Times New Roman"/>
                <w:color w:val="000000"/>
                <w:lang w:val="en" w:eastAsia="zh-HK"/>
              </w:rPr>
            </w:pPr>
            <w:r w:rsidRPr="0065642B">
              <w:rPr>
                <w:rFonts w:ascii="Times New Roman" w:hAnsi="Times New Roman" w:eastAsia="PMingLiU" w:cs="Times New Roman"/>
                <w:color w:val="000000"/>
                <w:lang w:val="en" w:eastAsia="zh-HK"/>
              </w:rPr>
              <w:t>For junior secondary students, the cases are illustrated and explained by the teacher.</w:t>
            </w:r>
          </w:p>
          <w:p w:rsidRPr="0065642B" w:rsidR="00B81E5D" w:rsidP="00A73E49" w:rsidRDefault="00B81E5D" w14:paraId="39B2E8A1" w14:textId="77777777">
            <w:pPr>
              <w:snapToGrid w:val="0"/>
              <w:jc w:val="both"/>
              <w:rPr>
                <w:rFonts w:ascii="Times New Roman" w:hAnsi="Times New Roman" w:eastAsia="PMingLiU" w:cs="Times New Roman"/>
                <w:color w:val="000000"/>
                <w:lang w:val="en" w:eastAsia="zh-HK"/>
              </w:rPr>
            </w:pPr>
          </w:p>
          <w:p w:rsidRPr="0065642B" w:rsidR="0065642B" w:rsidP="00A73E49" w:rsidRDefault="0065642B" w14:paraId="04A7DC55" w14:textId="1EC08761">
            <w:pPr>
              <w:snapToGrid w:val="0"/>
              <w:jc w:val="both"/>
              <w:rPr>
                <w:rFonts w:ascii="Times New Roman" w:hAnsi="Times New Roman" w:eastAsia="PMingLiU" w:cs="Times New Roman"/>
              </w:rPr>
            </w:pPr>
            <w:r w:rsidRPr="0065642B">
              <w:rPr>
                <w:rFonts w:ascii="Times New Roman" w:hAnsi="Times New Roman" w:eastAsia="PMingLiU" w:cs="Times New Roman"/>
                <w:color w:val="000000"/>
                <w:lang w:val="en" w:eastAsia="zh-HK"/>
              </w:rPr>
              <w:t xml:space="preserve">For senior </w:t>
            </w:r>
            <w:proofErr w:type="gramStart"/>
            <w:r w:rsidRPr="0065642B">
              <w:rPr>
                <w:rFonts w:ascii="Times New Roman" w:hAnsi="Times New Roman" w:eastAsia="PMingLiU" w:cs="Times New Roman"/>
                <w:color w:val="000000"/>
                <w:lang w:val="en" w:eastAsia="zh-HK"/>
              </w:rPr>
              <w:t>secondary</w:t>
            </w:r>
            <w:proofErr w:type="gramEnd"/>
            <w:r w:rsidRPr="0065642B">
              <w:rPr>
                <w:rFonts w:ascii="Times New Roman" w:hAnsi="Times New Roman" w:eastAsia="PMingLiU" w:cs="Times New Roman"/>
                <w:color w:val="000000"/>
                <w:lang w:val="en" w:eastAsia="zh-HK"/>
              </w:rPr>
              <w:t>, c</w:t>
            </w:r>
            <w:proofErr w:type="spellStart"/>
            <w:r w:rsidRPr="0065642B">
              <w:rPr>
                <w:rFonts w:ascii="Times New Roman" w:hAnsi="Times New Roman" w:eastAsia="PMingLiU" w:cs="Times New Roman"/>
              </w:rPr>
              <w:t>onsider</w:t>
            </w:r>
            <w:proofErr w:type="spellEnd"/>
            <w:r w:rsidRPr="0065642B">
              <w:rPr>
                <w:rFonts w:ascii="Times New Roman" w:hAnsi="Times New Roman" w:eastAsia="PMingLiU" w:cs="Times New Roman"/>
              </w:rPr>
              <w:t xml:space="preserve"> using a Gallery Walk to enhance classroom dynamics:</w:t>
            </w:r>
          </w:p>
          <w:p w:rsidRPr="0065642B" w:rsidR="0065642B" w:rsidP="00A73E49" w:rsidRDefault="0065642B" w14:paraId="08DA58EC" w14:textId="77777777">
            <w:pPr>
              <w:pStyle w:val="a8"/>
              <w:numPr>
                <w:ilvl w:val="0"/>
                <w:numId w:val="40"/>
              </w:numPr>
              <w:snapToGrid w:val="0"/>
              <w:ind w:left="357" w:hanging="357"/>
              <w:jc w:val="both"/>
              <w:rPr>
                <w:rFonts w:ascii="Times New Roman" w:hAnsi="Times New Roman" w:eastAsia="PMingLiU" w:cs="Times New Roman"/>
              </w:rPr>
            </w:pPr>
            <w:r w:rsidRPr="0065642B">
              <w:rPr>
                <w:rFonts w:ascii="Times New Roman" w:hAnsi="Times New Roman" w:eastAsia="PMingLiU" w:cs="Times New Roman"/>
              </w:rPr>
              <w:t>Post 3 "Real Quick Cash Cases" posters around the classroom walls.</w:t>
            </w:r>
          </w:p>
          <w:p w:rsidRPr="0065642B" w:rsidR="0065642B" w:rsidP="00A73E49" w:rsidRDefault="0065642B" w14:paraId="2EA6BE6B" w14:textId="77777777">
            <w:pPr>
              <w:pStyle w:val="a8"/>
              <w:numPr>
                <w:ilvl w:val="0"/>
                <w:numId w:val="40"/>
              </w:numPr>
              <w:tabs>
                <w:tab w:val="num" w:pos="1440"/>
              </w:tabs>
              <w:snapToGrid w:val="0"/>
              <w:ind w:left="357" w:hanging="357"/>
              <w:jc w:val="both"/>
              <w:rPr>
                <w:rFonts w:ascii="Times New Roman" w:hAnsi="Times New Roman" w:cs="Times New Roman"/>
                <w:lang w:val="en-GB"/>
              </w:rPr>
            </w:pPr>
            <w:r w:rsidRPr="0065642B">
              <w:rPr>
                <w:rFonts w:ascii="Times New Roman" w:hAnsi="Times New Roman" w:eastAsia="PMingLiU" w:cs="Times New Roman"/>
              </w:rPr>
              <w:t>Students rotate in groups to discuss each case for 5 minutes and record their views.</w:t>
            </w:r>
          </w:p>
          <w:p w:rsidRPr="0065642B" w:rsidR="005D6C80" w:rsidP="00A73E49" w:rsidRDefault="0065642B" w14:paraId="3338E72D" w14:textId="4AB57718">
            <w:pPr>
              <w:pStyle w:val="a8"/>
              <w:numPr>
                <w:ilvl w:val="0"/>
                <w:numId w:val="40"/>
              </w:numPr>
              <w:tabs>
                <w:tab w:val="num" w:pos="1440"/>
              </w:tabs>
              <w:snapToGrid w:val="0"/>
              <w:ind w:left="357" w:hanging="357"/>
              <w:jc w:val="both"/>
              <w:rPr>
                <w:rFonts w:ascii="Times New Roman" w:hAnsi="Times New Roman" w:cs="Times New Roman"/>
                <w:lang w:val="en-GB"/>
              </w:rPr>
            </w:pPr>
            <w:proofErr w:type="gramStart"/>
            <w:r w:rsidRPr="0065642B">
              <w:rPr>
                <w:rFonts w:ascii="Times New Roman" w:hAnsi="Times New Roman" w:eastAsia="PMingLiU" w:cs="Times New Roman"/>
              </w:rPr>
              <w:t>class-wide extended</w:t>
            </w:r>
            <w:proofErr w:type="gramEnd"/>
            <w:r w:rsidRPr="0065642B">
              <w:rPr>
                <w:rFonts w:ascii="Times New Roman" w:hAnsi="Times New Roman" w:eastAsia="PMingLiU" w:cs="Times New Roman"/>
              </w:rPr>
              <w:t xml:space="preserve"> discussion.</w:t>
            </w:r>
          </w:p>
        </w:tc>
        <w:tc>
          <w:tcPr>
            <w:tcW w:w="1485" w:type="dxa"/>
            <w:tcMar/>
          </w:tcPr>
          <w:p w:rsidRPr="002104FA" w:rsidR="005D6C80" w:rsidP="00A73E49" w:rsidRDefault="005D6C80" w14:paraId="290984B0" w14:textId="77777777">
            <w:pPr>
              <w:snapToGrid w:val="0"/>
              <w:rPr>
                <w:rFonts w:ascii="Times New Roman" w:hAnsi="Times New Roman" w:eastAsia="PMingLiU" w:cs="Times New Roman"/>
                <w:b/>
                <w:bCs/>
              </w:rPr>
            </w:pPr>
          </w:p>
        </w:tc>
        <w:tc>
          <w:tcPr>
            <w:tcW w:w="1350" w:type="dxa"/>
            <w:tcMar/>
          </w:tcPr>
          <w:p w:rsidRPr="002104FA" w:rsidR="000304CE" w:rsidP="00A73E49" w:rsidRDefault="000F358B" w14:paraId="1AE71157" w14:textId="133A2544">
            <w:pPr>
              <w:snapToGrid w:val="0"/>
              <w:rPr>
                <w:rFonts w:ascii="Times New Roman" w:hAnsi="Times New Roman" w:eastAsia="PMingLiU" w:cs="Times New Roman"/>
              </w:rPr>
            </w:pPr>
            <w:r>
              <w:rPr>
                <w:rFonts w:hint="eastAsia" w:ascii="Times New Roman" w:hAnsi="Times New Roman" w:eastAsia="PMingLiU" w:cs="Times New Roman"/>
                <w:lang w:eastAsia="zh-HK"/>
              </w:rPr>
              <w:t xml:space="preserve">PPT </w:t>
            </w:r>
            <w:r>
              <w:rPr>
                <w:rFonts w:ascii="Times New Roman" w:hAnsi="Times New Roman" w:eastAsia="PMingLiU" w:cs="Times New Roman"/>
                <w:lang w:eastAsia="zh-HK"/>
              </w:rPr>
              <w:br/>
            </w:r>
            <w:r>
              <w:rPr>
                <w:rFonts w:hint="eastAsia" w:ascii="Times New Roman" w:hAnsi="Times New Roman" w:eastAsia="PMingLiU" w:cs="Times New Roman"/>
                <w:lang w:eastAsia="zh-HK"/>
              </w:rPr>
              <w:t>P.13 to P</w:t>
            </w:r>
            <w:r w:rsidRPr="002104FA" w:rsidR="000304CE">
              <w:rPr>
                <w:rFonts w:ascii="Times New Roman" w:hAnsi="Times New Roman" w:eastAsia="PMingLiU" w:cs="Times New Roman"/>
                <w:lang w:eastAsia="zh-HK"/>
              </w:rPr>
              <w:t>.</w:t>
            </w:r>
            <w:r w:rsidR="000304CE">
              <w:rPr>
                <w:rFonts w:hint="eastAsia" w:ascii="Times New Roman" w:hAnsi="Times New Roman" w:eastAsia="PMingLiU" w:cs="Times New Roman"/>
              </w:rPr>
              <w:t>1</w:t>
            </w:r>
            <w:r w:rsidR="006F7CB7">
              <w:rPr>
                <w:rFonts w:hint="eastAsia" w:ascii="Times New Roman" w:hAnsi="Times New Roman" w:eastAsia="PMingLiU" w:cs="Times New Roman"/>
              </w:rPr>
              <w:t>9</w:t>
            </w:r>
          </w:p>
          <w:p w:rsidRPr="002104FA" w:rsidR="005D6C80" w:rsidP="00A73E49" w:rsidRDefault="005D6C80" w14:paraId="6D341785" w14:textId="77777777">
            <w:pPr>
              <w:snapToGrid w:val="0"/>
              <w:rPr>
                <w:rFonts w:ascii="Times New Roman" w:hAnsi="Times New Roman" w:eastAsia="PMingLiU" w:cs="Times New Roman"/>
                <w:b/>
                <w:bCs/>
              </w:rPr>
            </w:pPr>
          </w:p>
        </w:tc>
      </w:tr>
      <w:tr w:rsidRPr="002104FA" w:rsidR="006F7CB7" w:rsidTr="4D609F41" w14:paraId="0CDDFED7" w14:textId="77777777">
        <w:tc>
          <w:tcPr>
            <w:tcW w:w="993" w:type="dxa"/>
            <w:shd w:val="clear" w:color="auto" w:fill="F2F2F2" w:themeFill="background1" w:themeFillShade="F2"/>
            <w:tcMar/>
          </w:tcPr>
          <w:p w:rsidRPr="002104FA" w:rsidR="006F7CB7" w:rsidP="00A73E49" w:rsidRDefault="006F7CB7" w14:paraId="21068633" w14:textId="77777777">
            <w:pPr>
              <w:snapToGrid w:val="0"/>
              <w:rPr>
                <w:rFonts w:ascii="Times New Roman" w:hAnsi="Times New Roman" w:eastAsia="PMingLiU" w:cs="Times New Roman"/>
                <w:b/>
                <w:bCs/>
              </w:rPr>
            </w:pPr>
          </w:p>
        </w:tc>
        <w:tc>
          <w:tcPr>
            <w:tcW w:w="5244" w:type="dxa"/>
            <w:shd w:val="clear" w:color="auto" w:fill="F2F2F2" w:themeFill="background1" w:themeFillShade="F2"/>
            <w:tcMar/>
          </w:tcPr>
          <w:p w:rsidRPr="002104FA" w:rsidR="006F7CB7" w:rsidP="00A73E49" w:rsidRDefault="004E5199" w14:paraId="125716B7" w14:textId="484889FD">
            <w:pPr>
              <w:snapToGrid w:val="0"/>
              <w:rPr>
                <w:rFonts w:ascii="Times New Roman" w:hAnsi="Times New Roman" w:eastAsia="PMingLiU" w:cs="Times New Roman"/>
                <w:b/>
                <w:bCs/>
              </w:rPr>
            </w:pPr>
            <w:r>
              <w:rPr>
                <w:rFonts w:ascii="Times New Roman" w:hAnsi="Times New Roman" w:eastAsia="PMingLiU" w:cs="Times New Roman"/>
                <w:b/>
                <w:bCs/>
                <w:lang w:eastAsia="zh-HK"/>
              </w:rPr>
              <w:t>Deepening</w:t>
            </w:r>
            <w:r>
              <w:rPr>
                <w:rFonts w:hint="eastAsia" w:ascii="Times New Roman" w:hAnsi="Times New Roman" w:eastAsia="PMingLiU" w:cs="Times New Roman"/>
                <w:b/>
                <w:bCs/>
                <w:lang w:eastAsia="zh-HK"/>
              </w:rPr>
              <w:t xml:space="preserve"> </w:t>
            </w:r>
          </w:p>
        </w:tc>
        <w:tc>
          <w:tcPr>
            <w:tcW w:w="1485" w:type="dxa"/>
            <w:shd w:val="clear" w:color="auto" w:fill="F2F2F2" w:themeFill="background1" w:themeFillShade="F2"/>
            <w:tcMar/>
          </w:tcPr>
          <w:p w:rsidRPr="002104FA" w:rsidR="006F7CB7" w:rsidP="00A73E49" w:rsidRDefault="006F7CB7" w14:paraId="320F2932" w14:textId="77777777">
            <w:pPr>
              <w:snapToGrid w:val="0"/>
              <w:rPr>
                <w:rFonts w:ascii="Times New Roman" w:hAnsi="Times New Roman" w:eastAsia="PMingLiU" w:cs="Times New Roman"/>
                <w:b/>
                <w:bCs/>
              </w:rPr>
            </w:pPr>
          </w:p>
        </w:tc>
        <w:tc>
          <w:tcPr>
            <w:tcW w:w="1350" w:type="dxa"/>
            <w:shd w:val="clear" w:color="auto" w:fill="F2F2F2" w:themeFill="background1" w:themeFillShade="F2"/>
            <w:tcMar/>
          </w:tcPr>
          <w:p w:rsidRPr="002104FA" w:rsidR="006F7CB7" w:rsidP="00A73E49" w:rsidRDefault="006F7CB7" w14:paraId="0AAC3E48" w14:textId="77777777">
            <w:pPr>
              <w:snapToGrid w:val="0"/>
              <w:rPr>
                <w:rFonts w:ascii="Times New Roman" w:hAnsi="Times New Roman" w:eastAsia="PMingLiU" w:cs="Times New Roman"/>
                <w:b/>
                <w:bCs/>
              </w:rPr>
            </w:pPr>
          </w:p>
        </w:tc>
      </w:tr>
      <w:tr w:rsidRPr="002104FA" w:rsidR="002104FA" w:rsidTr="4D609F41" w14:paraId="5EFCB997" w14:textId="77777777">
        <w:tc>
          <w:tcPr>
            <w:tcW w:w="993" w:type="dxa"/>
            <w:tcMar/>
          </w:tcPr>
          <w:p w:rsidRPr="002104FA" w:rsidR="002104FA" w:rsidP="00A73E49" w:rsidRDefault="002104FA" w14:paraId="0808516B" w14:textId="17AF1B48">
            <w:pPr>
              <w:snapToGrid w:val="0"/>
              <w:rPr>
                <w:rFonts w:ascii="Times New Roman" w:hAnsi="Times New Roman" w:eastAsia="PMingLiU" w:cs="Times New Roman"/>
              </w:rPr>
            </w:pPr>
            <w:r w:rsidRPr="002104FA">
              <w:rPr>
                <w:rFonts w:ascii="Times New Roman" w:hAnsi="Times New Roman" w:eastAsia="PMingLiU" w:cs="Times New Roman"/>
              </w:rPr>
              <w:t>20</w:t>
            </w:r>
          </w:p>
        </w:tc>
        <w:tc>
          <w:tcPr>
            <w:tcW w:w="5244" w:type="dxa"/>
            <w:tcMar/>
          </w:tcPr>
          <w:p w:rsidRPr="008020DD" w:rsidR="000F7A00" w:rsidP="4D609F41" w:rsidRDefault="004E5199" w14:paraId="07AD8B8E" w14:textId="7215DE68">
            <w:pPr>
              <w:snapToGrid w:val="0"/>
              <w:jc w:val="both"/>
              <w:rPr>
                <w:rFonts w:ascii="PMingLiU" w:hAnsi="PMingLiU" w:eastAsia="PMingLiU"/>
                <w:lang w:val="en-US"/>
              </w:rPr>
            </w:pPr>
            <w:r w:rsidRPr="4D609F41" w:rsidR="27E66E2B">
              <w:rPr>
                <w:rFonts w:ascii="Times New Roman" w:hAnsi="Times New Roman" w:eastAsia="PMingLiU" w:cs="Times New Roman"/>
                <w:lang w:val="en-US"/>
              </w:rPr>
              <w:t>Students</w:t>
            </w:r>
            <w:r w:rsidRPr="4D609F41" w:rsidR="27E66E2B">
              <w:rPr>
                <w:rFonts w:ascii="Times New Roman" w:hAnsi="Times New Roman" w:eastAsia="PMingLiU" w:cs="Times New Roman"/>
                <w:lang w:val="en-US"/>
              </w:rPr>
              <w:t xml:space="preserve"> </w:t>
            </w:r>
            <w:r w:rsidRPr="4D609F41" w:rsidR="27E66E2B">
              <w:rPr>
                <w:rFonts w:ascii="Times New Roman" w:hAnsi="Times New Roman" w:eastAsia="PMingLiU" w:cs="Times New Roman"/>
                <w:lang w:val="en-US"/>
              </w:rPr>
              <w:t xml:space="preserve">complete </w:t>
            </w:r>
            <w:r w:rsidRPr="4D609F41" w:rsidR="387F5F5B">
              <w:rPr>
                <w:rFonts w:ascii="Times New Roman" w:hAnsi="Times New Roman" w:eastAsia="PMingLiU" w:cs="Times New Roman"/>
                <w:lang w:val="en-US"/>
              </w:rPr>
              <w:t>worksheet</w:t>
            </w:r>
            <w:r w:rsidRPr="4D609F41" w:rsidR="387F5F5B">
              <w:rPr>
                <w:rFonts w:ascii="Times New Roman" w:hAnsi="Times New Roman" w:eastAsia="PMingLiU" w:cs="Times New Roman"/>
                <w:lang w:val="en-US"/>
              </w:rPr>
              <w:t xml:space="preserve"> t</w:t>
            </w:r>
            <w:r w:rsidRPr="4D609F41" w:rsidR="27E66E2B">
              <w:rPr>
                <w:rFonts w:ascii="Times New Roman" w:hAnsi="Times New Roman" w:eastAsia="PMingLiU" w:cs="Times New Roman"/>
                <w:lang w:val="en-US"/>
              </w:rPr>
              <w:t>ask 2.</w:t>
            </w:r>
          </w:p>
          <w:p w:rsidRPr="008020DD" w:rsidR="000F7A00" w:rsidP="00A73E49" w:rsidRDefault="000F7A00" w14:paraId="602E0B17" w14:textId="77777777">
            <w:pPr>
              <w:snapToGrid w:val="0"/>
              <w:jc w:val="both"/>
              <w:rPr>
                <w:rFonts w:ascii="Times New Roman" w:hAnsi="Times New Roman" w:cs="Times New Roman"/>
                <w:u w:val="single"/>
              </w:rPr>
            </w:pPr>
          </w:p>
          <w:p w:rsidRPr="008020DD" w:rsidR="004E5199" w:rsidP="00A73E49" w:rsidRDefault="004E5199" w14:paraId="71499039" w14:textId="77777777">
            <w:pPr>
              <w:snapToGrid w:val="0"/>
              <w:jc w:val="both"/>
              <w:rPr>
                <w:rFonts w:ascii="Times New Roman" w:hAnsi="Times New Roman" w:eastAsia="PMingLiU" w:cs="Times New Roman"/>
                <w:u w:val="single"/>
              </w:rPr>
            </w:pPr>
            <w:r w:rsidRPr="008020DD">
              <w:rPr>
                <w:rFonts w:ascii="Times New Roman" w:hAnsi="Times New Roman" w:eastAsia="PMingLiU" w:cs="Times New Roman"/>
                <w:u w:val="single"/>
              </w:rPr>
              <w:t>Understand Consequences of Illegal Activities &amp; Identification methods</w:t>
            </w:r>
          </w:p>
          <w:p w:rsidRPr="008020DD" w:rsidR="004E5199" w:rsidP="00A73E49" w:rsidRDefault="004E5199" w14:paraId="2E2EC867" w14:textId="77777777">
            <w:pPr>
              <w:snapToGrid w:val="0"/>
              <w:jc w:val="both"/>
              <w:rPr>
                <w:rFonts w:ascii="Times New Roman" w:hAnsi="Times New Roman" w:cs="Times New Roman"/>
              </w:rPr>
            </w:pPr>
          </w:p>
          <w:p w:rsidRPr="008020DD" w:rsidR="004E5199" w:rsidP="00A73E49" w:rsidRDefault="004E5199" w14:paraId="32ED0D98" w14:textId="77777777">
            <w:pPr>
              <w:snapToGrid w:val="0"/>
              <w:contextualSpacing/>
              <w:jc w:val="both"/>
              <w:rPr>
                <w:rFonts w:ascii="Times New Roman" w:hAnsi="Times New Roman" w:cs="Times New Roman"/>
              </w:rPr>
            </w:pPr>
            <w:r w:rsidRPr="008020DD">
              <w:rPr>
                <w:rFonts w:ascii="Times New Roman" w:hAnsi="Times New Roman" w:cs="Times New Roman"/>
              </w:rPr>
              <w:t>Legal Consequence</w:t>
            </w:r>
          </w:p>
          <w:p w:rsidRPr="008020DD" w:rsidR="004E5199" w:rsidP="00A73E49" w:rsidRDefault="004E5199" w14:paraId="076A65D7" w14:textId="77777777">
            <w:pPr>
              <w:numPr>
                <w:ilvl w:val="0"/>
                <w:numId w:val="6"/>
              </w:numPr>
              <w:snapToGrid w:val="0"/>
              <w:contextualSpacing/>
              <w:jc w:val="both"/>
              <w:rPr>
                <w:rFonts w:ascii="Times New Roman" w:hAnsi="Times New Roman" w:cs="Times New Roman"/>
              </w:rPr>
            </w:pPr>
            <w:r w:rsidRPr="008020DD">
              <w:rPr>
                <w:rFonts w:ascii="Times New Roman" w:hAnsi="Times New Roman" w:cs="Times New Roman"/>
              </w:rPr>
              <w:t>Theft: The maximum penalty is 10 years’ imprisonment</w:t>
            </w:r>
          </w:p>
          <w:p w:rsidRPr="008020DD" w:rsidR="004E5199" w:rsidP="4D609F41" w:rsidRDefault="004E5199" w14:paraId="6E02CC99" w14:textId="77777777">
            <w:pPr>
              <w:numPr>
                <w:ilvl w:val="0"/>
                <w:numId w:val="6"/>
              </w:numPr>
              <w:snapToGrid w:val="0"/>
              <w:spacing/>
              <w:contextualSpacing w:val="1"/>
              <w:jc w:val="both"/>
              <w:rPr>
                <w:rFonts w:ascii="Times New Roman" w:hAnsi="Times New Roman" w:cs="Times New Roman"/>
                <w:lang w:val="en-US"/>
              </w:rPr>
            </w:pPr>
            <w:r w:rsidRPr="4D609F41" w:rsidR="27E66E2B">
              <w:rPr>
                <w:rFonts w:ascii="Times New Roman" w:hAnsi="Times New Roman" w:cs="Times New Roman"/>
                <w:lang w:val="en-US"/>
              </w:rPr>
              <w:t>Fraud: Upon conviction, the maximum penalty is 14 years’ imprisonment.</w:t>
            </w:r>
          </w:p>
          <w:p w:rsidRPr="008020DD" w:rsidR="004E5199" w:rsidP="00A73E49" w:rsidRDefault="004E5199" w14:paraId="72B91161" w14:textId="760662A2">
            <w:pPr>
              <w:numPr>
                <w:ilvl w:val="0"/>
                <w:numId w:val="6"/>
              </w:numPr>
              <w:snapToGrid w:val="0"/>
              <w:contextualSpacing/>
              <w:jc w:val="both"/>
              <w:rPr>
                <w:rFonts w:ascii="Times New Roman" w:hAnsi="Times New Roman" w:cs="Times New Roman"/>
              </w:rPr>
            </w:pPr>
            <w:r w:rsidRPr="008020DD">
              <w:rPr>
                <w:rFonts w:ascii="Times New Roman" w:hAnsi="Times New Roman" w:cs="Times New Roman"/>
              </w:rPr>
              <w:t>Money laundering: Lending accounts or handling illicit proceeds carries a maximum fine of HK$5,000,000 and 14 years imprisonment.</w:t>
            </w:r>
          </w:p>
          <w:p w:rsidRPr="008020DD" w:rsidR="004E5199" w:rsidP="00A73E49" w:rsidRDefault="004E5199" w14:paraId="40DCBAC9" w14:textId="77777777">
            <w:pPr>
              <w:snapToGrid w:val="0"/>
              <w:contextualSpacing/>
              <w:jc w:val="both"/>
              <w:rPr>
                <w:rFonts w:ascii="Times New Roman" w:hAnsi="Times New Roman" w:cs="Times New Roman"/>
              </w:rPr>
            </w:pPr>
          </w:p>
          <w:p w:rsidRPr="008020DD" w:rsidR="004E5199" w:rsidP="00A73E49" w:rsidRDefault="004E5199" w14:paraId="3F7A9377" w14:textId="112B32C7">
            <w:pPr>
              <w:snapToGrid w:val="0"/>
              <w:contextualSpacing/>
              <w:jc w:val="both"/>
              <w:rPr>
                <w:rFonts w:ascii="Times New Roman" w:hAnsi="Times New Roman" w:cs="Times New Roman"/>
              </w:rPr>
            </w:pPr>
            <w:r w:rsidRPr="008020DD">
              <w:rPr>
                <w:rFonts w:ascii="Times New Roman" w:hAnsi="Times New Roman" w:cs="Times New Roman"/>
              </w:rPr>
              <w:t>Devastating Impact on Your Future</w:t>
            </w:r>
          </w:p>
          <w:p w:rsidRPr="008020DD" w:rsidR="004E5199" w:rsidP="00A73E49" w:rsidRDefault="004E5199" w14:paraId="08018A8C" w14:textId="63631434">
            <w:pPr>
              <w:numPr>
                <w:ilvl w:val="0"/>
                <w:numId w:val="15"/>
              </w:numPr>
              <w:snapToGrid w:val="0"/>
              <w:contextualSpacing/>
              <w:jc w:val="both"/>
              <w:rPr>
                <w:rFonts w:ascii="Times New Roman" w:hAnsi="Times New Roman" w:cs="Times New Roman"/>
                <w:lang w:val="en-GB"/>
              </w:rPr>
            </w:pPr>
            <w:r w:rsidRPr="008020DD">
              <w:rPr>
                <w:rFonts w:ascii="Times New Roman" w:hAnsi="Times New Roman" w:cs="Times New Roman"/>
                <w:lang w:val="en-GB"/>
              </w:rPr>
              <w:t>Limited options for further study: Universities may consider an applicant’s criminal record during interviews or admission decisions, making further study more difficult.</w:t>
            </w:r>
          </w:p>
          <w:p w:rsidRPr="008020DD" w:rsidR="004E5199" w:rsidP="00A73E49" w:rsidRDefault="004E5199" w14:paraId="5A270F0F" w14:textId="518CD935">
            <w:pPr>
              <w:numPr>
                <w:ilvl w:val="0"/>
                <w:numId w:val="15"/>
              </w:numPr>
              <w:snapToGrid w:val="0"/>
              <w:contextualSpacing/>
              <w:jc w:val="both"/>
              <w:rPr>
                <w:rFonts w:ascii="Times New Roman" w:hAnsi="Times New Roman" w:cs="Times New Roman"/>
                <w:lang w:val="en-GB"/>
              </w:rPr>
            </w:pPr>
            <w:r w:rsidRPr="008020DD">
              <w:rPr>
                <w:rFonts w:ascii="Times New Roman" w:hAnsi="Times New Roman" w:cs="Times New Roman"/>
                <w:lang w:val="en-GB"/>
              </w:rPr>
              <w:t>Visa and travel restrictions: A criminal record may affect applications for a Certificate of No Criminal Conviction, overseas study, visas, and travel.</w:t>
            </w:r>
          </w:p>
          <w:p w:rsidRPr="008020DD" w:rsidR="004E5199" w:rsidP="00A73E49" w:rsidRDefault="004E5199" w14:paraId="7C136F8B" w14:textId="5512B32E">
            <w:pPr>
              <w:numPr>
                <w:ilvl w:val="0"/>
                <w:numId w:val="15"/>
              </w:numPr>
              <w:snapToGrid w:val="0"/>
              <w:contextualSpacing/>
              <w:jc w:val="both"/>
              <w:rPr>
                <w:u w:val="single"/>
              </w:rPr>
            </w:pPr>
            <w:r w:rsidRPr="008020DD">
              <w:rPr>
                <w:rFonts w:ascii="Times New Roman" w:hAnsi="Times New Roman" w:cs="Times New Roman"/>
                <w:lang w:val="en-GB"/>
              </w:rPr>
              <w:t>Risk of blackmail or being used as a scapegoat: Sharing personal information with criminals may lead to threats, blackmail, deeper criminal involvement, and more serious legal consequences.</w:t>
            </w:r>
          </w:p>
          <w:p w:rsidRPr="008020DD" w:rsidR="00B27FFC" w:rsidP="00A73E49" w:rsidRDefault="004E5199" w14:paraId="311877E8" w14:textId="41634889">
            <w:pPr>
              <w:numPr>
                <w:ilvl w:val="0"/>
                <w:numId w:val="15"/>
              </w:numPr>
              <w:snapToGrid w:val="0"/>
              <w:contextualSpacing/>
              <w:jc w:val="both"/>
              <w:rPr>
                <w:rFonts w:ascii="Times New Roman" w:hAnsi="Times New Roman" w:cs="Times New Roman"/>
              </w:rPr>
            </w:pPr>
            <w:r w:rsidRPr="008020DD">
              <w:rPr>
                <w:rFonts w:ascii="Times New Roman" w:hAnsi="Times New Roman" w:cs="Times New Roman"/>
                <w:lang w:val="en-GB"/>
              </w:rPr>
              <w:t xml:space="preserve">Unable to obtain professional licences: Many professions require strict background checks, and a criminal record </w:t>
            </w:r>
            <w:r w:rsidRPr="008020DD">
              <w:rPr>
                <w:rFonts w:ascii="Times New Roman" w:hAnsi="Times New Roman" w:cs="Times New Roman"/>
                <w:lang w:val="en-GB"/>
              </w:rPr>
              <w:br/>
            </w:r>
            <w:r w:rsidRPr="008020DD">
              <w:rPr>
                <w:rFonts w:ascii="Times New Roman" w:hAnsi="Times New Roman" w:cs="Times New Roman"/>
                <w:lang w:val="en-GB"/>
              </w:rPr>
              <w:t>may result in licensing refusal.</w:t>
            </w:r>
          </w:p>
        </w:tc>
        <w:tc>
          <w:tcPr>
            <w:tcW w:w="1485" w:type="dxa"/>
            <w:tcBorders>
              <w:bottom w:val="single" w:color="auto" w:sz="4" w:space="0"/>
            </w:tcBorders>
            <w:tcMar/>
          </w:tcPr>
          <w:p w:rsidRPr="002104FA" w:rsidR="002104FA" w:rsidP="00A73E49" w:rsidRDefault="000F358B" w14:paraId="12BCBED3" w14:textId="16D26E06">
            <w:pPr>
              <w:snapToGrid w:val="0"/>
              <w:rPr>
                <w:rFonts w:ascii="Times New Roman" w:hAnsi="Times New Roman" w:eastAsia="PMingLiU" w:cs="Times New Roman"/>
              </w:rPr>
            </w:pPr>
            <w:r>
              <w:rPr>
                <w:rFonts w:hint="eastAsia" w:ascii="Times New Roman" w:hAnsi="Times New Roman" w:eastAsia="PMingLiU" w:cs="Times New Roman"/>
              </w:rPr>
              <w:t>Knowledge</w:t>
            </w:r>
          </w:p>
        </w:tc>
        <w:tc>
          <w:tcPr>
            <w:tcW w:w="1350" w:type="dxa"/>
            <w:shd w:val="clear" w:color="auto" w:fill="FFFFFF" w:themeFill="background1"/>
            <w:tcMar/>
          </w:tcPr>
          <w:p w:rsidR="002104FA" w:rsidP="00A73E49" w:rsidRDefault="000F358B" w14:paraId="28FAE5AC" w14:textId="60842F24">
            <w:pPr>
              <w:snapToGrid w:val="0"/>
              <w:rPr>
                <w:rFonts w:ascii="Times New Roman" w:hAnsi="Times New Roman" w:eastAsia="PMingLiU" w:cs="Times New Roman"/>
              </w:rPr>
            </w:pPr>
            <w:r>
              <w:rPr>
                <w:rFonts w:hint="eastAsia" w:ascii="Times New Roman" w:hAnsi="Times New Roman" w:eastAsia="PMingLiU" w:cs="Times New Roman"/>
                <w:lang w:eastAsia="zh-HK"/>
              </w:rPr>
              <w:t>PPT</w:t>
            </w:r>
            <w:r>
              <w:rPr>
                <w:rFonts w:ascii="Times New Roman" w:hAnsi="Times New Roman" w:eastAsia="PMingLiU" w:cs="Times New Roman"/>
                <w:lang w:eastAsia="zh-HK"/>
              </w:rPr>
              <w:br/>
            </w:r>
            <w:r w:rsidRPr="002104FA" w:rsidR="002104FA">
              <w:rPr>
                <w:rFonts w:ascii="Times New Roman" w:hAnsi="Times New Roman" w:eastAsia="PMingLiU" w:cs="Times New Roman"/>
                <w:lang w:eastAsia="zh-HK"/>
              </w:rPr>
              <w:t>P.</w:t>
            </w:r>
            <w:r w:rsidR="00B41250">
              <w:rPr>
                <w:rFonts w:hint="eastAsia" w:ascii="Times New Roman" w:hAnsi="Times New Roman" w:eastAsia="PMingLiU" w:cs="Times New Roman"/>
                <w:lang w:eastAsia="zh-HK"/>
              </w:rPr>
              <w:t>20</w:t>
            </w:r>
            <w:r>
              <w:rPr>
                <w:rFonts w:hint="eastAsia" w:ascii="Times New Roman" w:hAnsi="Times New Roman" w:eastAsia="PMingLiU" w:cs="Times New Roman"/>
                <w:lang w:eastAsia="zh-HK"/>
              </w:rPr>
              <w:t xml:space="preserve"> to P</w:t>
            </w:r>
            <w:r w:rsidRPr="002104FA" w:rsidR="00FA068E">
              <w:rPr>
                <w:rFonts w:ascii="Times New Roman" w:hAnsi="Times New Roman" w:eastAsia="PMingLiU" w:cs="Times New Roman"/>
                <w:lang w:eastAsia="zh-HK"/>
              </w:rPr>
              <w:t>.</w:t>
            </w:r>
            <w:r w:rsidR="009A5365">
              <w:rPr>
                <w:rFonts w:hint="eastAsia" w:ascii="Times New Roman" w:hAnsi="Times New Roman" w:eastAsia="PMingLiU" w:cs="Times New Roman"/>
              </w:rPr>
              <w:t>2</w:t>
            </w:r>
            <w:r w:rsidR="003B321F">
              <w:rPr>
                <w:rFonts w:hint="eastAsia" w:ascii="Times New Roman" w:hAnsi="Times New Roman" w:eastAsia="PMingLiU" w:cs="Times New Roman"/>
              </w:rPr>
              <w:t>1</w:t>
            </w:r>
          </w:p>
          <w:p w:rsidR="004C5EDE" w:rsidP="00A73E49" w:rsidRDefault="004C5EDE" w14:paraId="747AAB25" w14:textId="77777777">
            <w:pPr>
              <w:snapToGrid w:val="0"/>
              <w:rPr>
                <w:rFonts w:ascii="Times New Roman" w:hAnsi="Times New Roman" w:eastAsia="PMingLiU" w:cs="Times New Roman"/>
              </w:rPr>
            </w:pPr>
          </w:p>
          <w:p w:rsidR="004C5EDE" w:rsidP="00A73E49" w:rsidRDefault="000F358B" w14:paraId="7B0BA1F7" w14:textId="77777777">
            <w:pPr>
              <w:snapToGrid w:val="0"/>
              <w:rPr>
                <w:rFonts w:ascii="Times New Roman" w:hAnsi="Times New Roman" w:eastAsia="PMingLiU" w:cs="Times New Roman"/>
                <w:lang w:val="en-GB"/>
              </w:rPr>
            </w:pPr>
            <w:r>
              <w:rPr>
                <w:rFonts w:hint="eastAsia" w:ascii="Times New Roman" w:hAnsi="Times New Roman" w:eastAsia="PMingLiU" w:cs="Times New Roman"/>
                <w:lang w:val="en-GB"/>
              </w:rPr>
              <w:t xml:space="preserve">Worksheet </w:t>
            </w:r>
          </w:p>
          <w:p w:rsidRPr="002104FA" w:rsidR="000F358B" w:rsidP="00A73E49" w:rsidRDefault="000F358B" w14:paraId="6DF15953" w14:textId="7C0E3EB9">
            <w:pPr>
              <w:snapToGrid w:val="0"/>
              <w:rPr>
                <w:rFonts w:ascii="Times New Roman" w:hAnsi="Times New Roman" w:eastAsia="PMingLiU" w:cs="Times New Roman"/>
                <w:lang w:eastAsia="zh-HK"/>
              </w:rPr>
            </w:pPr>
            <w:r>
              <w:rPr>
                <w:rFonts w:hint="eastAsia" w:ascii="Times New Roman" w:hAnsi="Times New Roman" w:eastAsia="PMingLiU" w:cs="Times New Roman"/>
                <w:lang w:val="en-GB"/>
              </w:rPr>
              <w:t>task 2</w:t>
            </w:r>
          </w:p>
        </w:tc>
      </w:tr>
      <w:tr w:rsidRPr="002104FA" w:rsidR="00F97012" w:rsidTr="4D609F41" w14:paraId="1863AB44" w14:textId="77777777">
        <w:tc>
          <w:tcPr>
            <w:tcW w:w="993" w:type="dxa"/>
            <w:tcMar/>
          </w:tcPr>
          <w:p w:rsidRPr="004C5EDE" w:rsidR="00F97012" w:rsidP="00A73E49" w:rsidRDefault="000F7A00" w14:paraId="3E47551F" w14:textId="0E983A75">
            <w:pPr>
              <w:snapToGrid w:val="0"/>
              <w:rPr>
                <w:rFonts w:ascii="Times New Roman" w:hAnsi="Times New Roman" w:eastAsia="PMingLiU" w:cs="Times New Roman"/>
              </w:rPr>
            </w:pPr>
            <w:r>
              <w:rPr>
                <w:rFonts w:hint="eastAsia" w:ascii="Times New Roman" w:hAnsi="Times New Roman" w:eastAsia="PMingLiU" w:cs="Times New Roman"/>
              </w:rPr>
              <w:t>10</w:t>
            </w:r>
          </w:p>
        </w:tc>
        <w:tc>
          <w:tcPr>
            <w:tcW w:w="5244" w:type="dxa"/>
            <w:tcMar/>
          </w:tcPr>
          <w:p w:rsidRPr="008020DD" w:rsidR="008020DD" w:rsidP="4D609F41" w:rsidRDefault="008020DD" w14:paraId="6F99F5F0" w14:textId="77777777">
            <w:pPr>
              <w:snapToGrid w:val="0"/>
              <w:jc w:val="both"/>
              <w:rPr>
                <w:rFonts w:ascii="Times New Roman" w:hAnsi="Times New Roman" w:eastAsia="PMingLiU" w:cs="Times New Roman"/>
                <w:lang w:val="en-US"/>
              </w:rPr>
            </w:pPr>
            <w:r w:rsidRPr="4D609F41" w:rsidR="4F31A06E">
              <w:rPr>
                <w:rFonts w:ascii="Times New Roman" w:hAnsi="Times New Roman" w:eastAsia="PMingLiU" w:cs="Times New Roman"/>
                <w:lang w:val="en-US"/>
              </w:rPr>
              <w:t>Teacher</w:t>
            </w:r>
            <w:r w:rsidRPr="4D609F41" w:rsidR="4F31A06E">
              <w:rPr>
                <w:rFonts w:ascii="Times New Roman" w:hAnsi="Times New Roman" w:eastAsia="PMingLiU" w:cs="Times New Roman"/>
                <w:lang w:val="en-US"/>
              </w:rPr>
              <w:t xml:space="preserve"> </w:t>
            </w:r>
            <w:r w:rsidRPr="4D609F41" w:rsidR="4F31A06E">
              <w:rPr>
                <w:rFonts w:ascii="Times New Roman" w:hAnsi="Times New Roman" w:eastAsia="PMingLiU" w:cs="Times New Roman"/>
                <w:lang w:val="en-US"/>
              </w:rPr>
              <w:t>guides</w:t>
            </w:r>
            <w:r w:rsidRPr="4D609F41" w:rsidR="4F31A06E">
              <w:rPr>
                <w:rFonts w:ascii="Times New Roman" w:hAnsi="Times New Roman" w:eastAsia="PMingLiU" w:cs="Times New Roman"/>
                <w:lang w:val="en-US"/>
              </w:rPr>
              <w:t xml:space="preserve"> students to identify illegal "quick cash" activities.</w:t>
            </w:r>
          </w:p>
          <w:p w:rsidRPr="008020DD" w:rsidR="008020DD" w:rsidP="00A73E49" w:rsidRDefault="008020DD" w14:paraId="6BDBFF10" w14:textId="77777777">
            <w:pPr>
              <w:snapToGrid w:val="0"/>
              <w:jc w:val="both"/>
              <w:rPr>
                <w:rFonts w:ascii="Times New Roman" w:hAnsi="Times New Roman" w:eastAsia="PMingLiU" w:cs="Times New Roman"/>
              </w:rPr>
            </w:pPr>
          </w:p>
          <w:p w:rsidRPr="008020DD" w:rsidR="008020DD" w:rsidP="00A73E49" w:rsidRDefault="008020DD" w14:paraId="51F38CDF" w14:textId="0BE3CE62">
            <w:pPr>
              <w:snapToGrid w:val="0"/>
              <w:jc w:val="both"/>
              <w:rPr>
                <w:rFonts w:ascii="Times New Roman" w:hAnsi="Times New Roman" w:eastAsia="PMingLiU" w:cs="Times New Roman"/>
              </w:rPr>
            </w:pPr>
            <w:r w:rsidRPr="008020DD">
              <w:rPr>
                <w:rFonts w:ascii="Times New Roman" w:hAnsi="Times New Roman" w:eastAsia="PMingLiU" w:cs="Times New Roman"/>
              </w:rPr>
              <w:t xml:space="preserve">Students complete Worksheet </w:t>
            </w:r>
            <w:r w:rsidR="000F358B">
              <w:rPr>
                <w:rFonts w:hint="eastAsia" w:ascii="Times New Roman" w:hAnsi="Times New Roman" w:eastAsia="PMingLiU" w:cs="Times New Roman"/>
              </w:rPr>
              <w:t>t</w:t>
            </w:r>
            <w:r w:rsidRPr="008020DD">
              <w:rPr>
                <w:rFonts w:ascii="Times New Roman" w:hAnsi="Times New Roman" w:eastAsia="PMingLiU" w:cs="Times New Roman"/>
              </w:rPr>
              <w:t>ask 3.</w:t>
            </w:r>
          </w:p>
          <w:p w:rsidRPr="008020DD" w:rsidR="00F97012" w:rsidP="00A73E49" w:rsidRDefault="00F97012" w14:paraId="46AA58DC" w14:textId="77777777">
            <w:pPr>
              <w:snapToGrid w:val="0"/>
              <w:contextualSpacing/>
              <w:jc w:val="both"/>
              <w:rPr>
                <w:rFonts w:ascii="Times New Roman" w:hAnsi="Times New Roman" w:cs="Times New Roman"/>
              </w:rPr>
            </w:pPr>
          </w:p>
          <w:p w:rsidRPr="008020DD" w:rsidR="008020DD" w:rsidP="4D609F41" w:rsidRDefault="008020DD" w14:paraId="418A8419" w14:textId="54633B88">
            <w:pPr>
              <w:snapToGrid w:val="0"/>
              <w:jc w:val="both"/>
              <w:rPr>
                <w:rFonts w:ascii="Times New Roman" w:hAnsi="Times New Roman" w:cs="Times New Roman"/>
                <w:lang w:val="en-US"/>
              </w:rPr>
            </w:pPr>
            <w:r w:rsidRPr="4D609F41" w:rsidR="4F31A06E">
              <w:rPr>
                <w:rFonts w:ascii="Times New Roman" w:hAnsi="Times New Roman" w:cs="Times New Roman"/>
                <w:lang w:val="en-US"/>
              </w:rPr>
              <w:t>Key points for identifying illegal activities: (For reference)</w:t>
            </w:r>
          </w:p>
          <w:p w:rsidRPr="008020DD" w:rsidR="008020DD" w:rsidP="00A73E49" w:rsidRDefault="008020DD" w14:paraId="79FA8ABF" w14:textId="77777777">
            <w:pPr>
              <w:snapToGrid w:val="0"/>
              <w:jc w:val="both"/>
              <w:rPr>
                <w:rFonts w:ascii="Times New Roman" w:hAnsi="Times New Roman" w:cs="Times New Roman"/>
              </w:rPr>
            </w:pPr>
          </w:p>
          <w:p w:rsidRPr="008020DD" w:rsidR="008020DD" w:rsidP="00A73E49" w:rsidRDefault="008020DD" w14:paraId="57B16F6A" w14:textId="2B5A2544">
            <w:pPr>
              <w:pStyle w:val="13"/>
              <w:numPr>
                <w:ilvl w:val="0"/>
                <w:numId w:val="19"/>
              </w:numPr>
              <w:snapToGrid w:val="0"/>
              <w:spacing w:line="240" w:lineRule="auto"/>
              <w:contextualSpacing/>
              <w:jc w:val="both"/>
              <w:rPr>
                <w:rFonts w:ascii="Times New Roman" w:hAnsi="Times New Roman" w:cs="Times New Roman"/>
              </w:rPr>
            </w:pPr>
            <w:r w:rsidRPr="008020DD">
              <w:rPr>
                <w:rFonts w:ascii="Times New Roman" w:hAnsi="Times New Roman" w:eastAsia="PMingLiU" w:cs="Times New Roman"/>
              </w:rPr>
              <w:t>Informal contact or interview arrangements</w:t>
            </w:r>
          </w:p>
          <w:p w:rsidRPr="008020DD" w:rsidR="008020DD" w:rsidP="00A73E49" w:rsidRDefault="008020DD" w14:paraId="4D0C2633" w14:textId="77777777">
            <w:pPr>
              <w:pStyle w:val="13"/>
              <w:snapToGrid w:val="0"/>
              <w:spacing w:line="240" w:lineRule="auto"/>
              <w:ind w:left="360"/>
              <w:contextualSpacing/>
              <w:jc w:val="both"/>
              <w:rPr>
                <w:rFonts w:ascii="Times New Roman" w:hAnsi="Times New Roman" w:cs="Times New Roman"/>
              </w:rPr>
            </w:pPr>
          </w:p>
          <w:p w:rsidRPr="008020DD" w:rsidR="008020DD" w:rsidP="00A73E49" w:rsidRDefault="008020DD" w14:paraId="4DEC7768" w14:textId="75358C89">
            <w:pPr>
              <w:pStyle w:val="13"/>
              <w:numPr>
                <w:ilvl w:val="0"/>
                <w:numId w:val="19"/>
              </w:numPr>
              <w:snapToGrid w:val="0"/>
              <w:spacing w:line="240" w:lineRule="auto"/>
              <w:contextualSpacing/>
              <w:jc w:val="both"/>
              <w:rPr>
                <w:rFonts w:ascii="Times New Roman" w:hAnsi="Times New Roman" w:cs="Times New Roman"/>
              </w:rPr>
            </w:pPr>
            <w:r w:rsidRPr="008020DD">
              <w:rPr>
                <w:rFonts w:ascii="Times New Roman" w:hAnsi="Times New Roman" w:cs="Times New Roman"/>
              </w:rPr>
              <w:t>Communicating solely via instant messaging apps like WhatsApp or Telegram, refusing formal company details, or arranging casual meet up at fast-food shops or MTR stations.</w:t>
            </w:r>
          </w:p>
          <w:p w:rsidRPr="008020DD" w:rsidR="008020DD" w:rsidP="00A73E49" w:rsidRDefault="008020DD" w14:paraId="03AD9E30" w14:textId="77777777">
            <w:pPr>
              <w:pStyle w:val="13"/>
              <w:snapToGrid w:val="0"/>
              <w:spacing w:line="240" w:lineRule="auto"/>
              <w:ind w:left="360"/>
              <w:contextualSpacing/>
              <w:jc w:val="both"/>
              <w:rPr>
                <w:rFonts w:ascii="Times New Roman" w:hAnsi="Times New Roman" w:cs="Times New Roman"/>
              </w:rPr>
            </w:pPr>
          </w:p>
          <w:p w:rsidRPr="008020DD" w:rsidR="008020DD" w:rsidP="00A73E49" w:rsidRDefault="008020DD" w14:paraId="561F3CDD" w14:textId="743C0600">
            <w:pPr>
              <w:pStyle w:val="a8"/>
              <w:numPr>
                <w:ilvl w:val="0"/>
                <w:numId w:val="19"/>
              </w:numPr>
              <w:snapToGrid w:val="0"/>
              <w:jc w:val="both"/>
              <w:rPr>
                <w:rFonts w:ascii="Times New Roman" w:hAnsi="Times New Roman" w:cs="Times New Roman"/>
              </w:rPr>
            </w:pPr>
            <w:r w:rsidRPr="008020DD">
              <w:rPr>
                <w:rFonts w:ascii="Times New Roman" w:hAnsi="Times New Roman" w:cs="Times New Roman"/>
              </w:rPr>
              <w:t>Vague or secretive job duties</w:t>
            </w:r>
          </w:p>
          <w:p w:rsidRPr="008020DD" w:rsidR="008020DD" w:rsidP="4D609F41" w:rsidRDefault="008020DD" w14:paraId="3FD6EC41" w14:textId="77777777">
            <w:pPr>
              <w:snapToGrid w:val="0"/>
              <w:spacing/>
              <w:ind w:left="360"/>
              <w:contextualSpacing w:val="1"/>
              <w:jc w:val="both"/>
              <w:rPr>
                <w:rFonts w:ascii="Times New Roman" w:hAnsi="Times New Roman" w:cs="Times New Roman"/>
                <w:lang w:val="en-US"/>
              </w:rPr>
            </w:pPr>
            <w:r w:rsidRPr="4D609F41" w:rsidR="4F31A06E">
              <w:rPr>
                <w:rFonts w:ascii="Times New Roman" w:hAnsi="Times New Roman" w:cs="Times New Roman"/>
                <w:lang w:val="en-US"/>
              </w:rPr>
              <w:t xml:space="preserve">When asked for specific job details, the other party may stammer and give vague answers like "help carry items," and those unidentified items </w:t>
            </w:r>
            <w:r w:rsidRPr="4D609F41" w:rsidR="4F31A06E">
              <w:rPr>
                <w:rFonts w:ascii="Times New Roman" w:hAnsi="Times New Roman" w:cs="Times New Roman"/>
                <w:lang w:val="en-US"/>
              </w:rPr>
              <w:t>could be drugs or contraband; delivering a note to someone's unit could involve illegal debt collection. Furthermore, if the other party instructs "not to tell your parents or teachers," this is a strong indication of involvement in illegal activities.</w:t>
            </w:r>
          </w:p>
          <w:p w:rsidRPr="008020DD" w:rsidR="008020DD" w:rsidP="00A73E49" w:rsidRDefault="008020DD" w14:paraId="33324BBC" w14:textId="77777777">
            <w:pPr>
              <w:snapToGrid w:val="0"/>
              <w:ind w:left="360"/>
              <w:contextualSpacing/>
              <w:jc w:val="both"/>
              <w:rPr>
                <w:rFonts w:ascii="Times New Roman" w:hAnsi="Times New Roman" w:cs="Times New Roman"/>
              </w:rPr>
            </w:pPr>
          </w:p>
          <w:p w:rsidRPr="008020DD" w:rsidR="008020DD" w:rsidP="00A73E49" w:rsidRDefault="008020DD" w14:paraId="2B904822" w14:textId="4126FD8B">
            <w:pPr>
              <w:pStyle w:val="a8"/>
              <w:numPr>
                <w:ilvl w:val="0"/>
                <w:numId w:val="19"/>
              </w:numPr>
              <w:snapToGrid w:val="0"/>
              <w:jc w:val="both"/>
              <w:rPr>
                <w:rFonts w:ascii="Times New Roman" w:hAnsi="Times New Roman" w:cs="Times New Roman"/>
              </w:rPr>
            </w:pPr>
            <w:r w:rsidRPr="008020DD">
              <w:rPr>
                <w:rFonts w:ascii="Times New Roman" w:hAnsi="Times New Roman" w:cs="Times New Roman"/>
              </w:rPr>
              <w:t>Unusual job requirements</w:t>
            </w:r>
          </w:p>
          <w:p w:rsidRPr="008020DD" w:rsidR="008020DD" w:rsidP="00A73E49" w:rsidRDefault="008020DD" w14:paraId="0C4337FC" w14:textId="47905D44">
            <w:pPr>
              <w:snapToGrid w:val="0"/>
              <w:ind w:left="360"/>
              <w:contextualSpacing/>
              <w:jc w:val="both"/>
              <w:rPr>
                <w:rFonts w:ascii="Times New Roman" w:hAnsi="Times New Roman" w:cs="Times New Roman"/>
              </w:rPr>
            </w:pPr>
            <w:r w:rsidRPr="008020DD">
              <w:rPr>
                <w:rFonts w:ascii="Times New Roman" w:hAnsi="Times New Roman" w:cs="Times New Roman"/>
              </w:rPr>
              <w:t xml:space="preserve">There is no free lunch. If a job offers extremely high pay without requiring any specialized skills, it often </w:t>
            </w:r>
            <w:proofErr w:type="gramStart"/>
            <w:r w:rsidRPr="008020DD">
              <w:rPr>
                <w:rFonts w:ascii="Times New Roman" w:hAnsi="Times New Roman" w:cs="Times New Roman"/>
              </w:rPr>
              <w:t>bait</w:t>
            </w:r>
            <w:proofErr w:type="gramEnd"/>
            <w:r w:rsidRPr="008020DD">
              <w:rPr>
                <w:rFonts w:ascii="Times New Roman" w:hAnsi="Times New Roman" w:cs="Times New Roman"/>
              </w:rPr>
              <w:t xml:space="preserve"> to lure prey.</w:t>
            </w:r>
          </w:p>
          <w:p w:rsidRPr="008020DD" w:rsidR="008020DD" w:rsidP="00A73E49" w:rsidRDefault="008020DD" w14:paraId="09C77566" w14:textId="77777777">
            <w:pPr>
              <w:snapToGrid w:val="0"/>
              <w:ind w:left="360"/>
              <w:contextualSpacing/>
              <w:jc w:val="both"/>
              <w:rPr>
                <w:rFonts w:ascii="Times New Roman" w:hAnsi="Times New Roman" w:cs="Times New Roman"/>
              </w:rPr>
            </w:pPr>
          </w:p>
          <w:p w:rsidRPr="008020DD" w:rsidR="008020DD" w:rsidP="00A73E49" w:rsidRDefault="008020DD" w14:paraId="43EF7C08" w14:textId="0856C802">
            <w:pPr>
              <w:pStyle w:val="a8"/>
              <w:numPr>
                <w:ilvl w:val="0"/>
                <w:numId w:val="19"/>
              </w:numPr>
              <w:snapToGrid w:val="0"/>
              <w:jc w:val="both"/>
              <w:rPr>
                <w:rFonts w:ascii="Times New Roman" w:hAnsi="Times New Roman" w:cs="Times New Roman"/>
              </w:rPr>
            </w:pPr>
            <w:r w:rsidRPr="008020DD">
              <w:rPr>
                <w:rFonts w:ascii="Times New Roman" w:hAnsi="Times New Roman" w:cs="Times New Roman"/>
              </w:rPr>
              <w:t>Required upfront payment</w:t>
            </w:r>
          </w:p>
          <w:p w:rsidRPr="008020DD" w:rsidR="008020DD" w:rsidP="00A73E49" w:rsidRDefault="008020DD" w14:paraId="2F833ED8" w14:textId="4C6F03AD">
            <w:pPr>
              <w:snapToGrid w:val="0"/>
              <w:ind w:left="360"/>
              <w:contextualSpacing/>
              <w:jc w:val="both"/>
              <w:rPr>
                <w:rFonts w:ascii="Times New Roman" w:hAnsi="Times New Roman" w:cs="Times New Roman"/>
              </w:rPr>
            </w:pPr>
            <w:r w:rsidRPr="008020DD">
              <w:rPr>
                <w:rFonts w:ascii="Times New Roman" w:hAnsi="Times New Roman" w:cs="Times New Roman"/>
              </w:rPr>
              <w:t>Demanding upfront payments under the guise of administrative fees, uniform fees, or training fees before the start of work; or, as has become common in recent years, "brushing orders to earn commissions" requires students to use their own money to make purchases to create false sales figures.</w:t>
            </w:r>
          </w:p>
          <w:p w:rsidRPr="008020DD" w:rsidR="008020DD" w:rsidP="00A73E49" w:rsidRDefault="008020DD" w14:paraId="590EAB33" w14:textId="77777777">
            <w:pPr>
              <w:snapToGrid w:val="0"/>
              <w:ind w:left="360"/>
              <w:contextualSpacing/>
              <w:jc w:val="both"/>
              <w:rPr>
                <w:rFonts w:ascii="Times New Roman" w:hAnsi="Times New Roman" w:cs="Times New Roman"/>
              </w:rPr>
            </w:pPr>
          </w:p>
          <w:p w:rsidRPr="008020DD" w:rsidR="008020DD" w:rsidP="00A73E49" w:rsidRDefault="008020DD" w14:paraId="22CAAF5A" w14:textId="59ECD046">
            <w:pPr>
              <w:pStyle w:val="a8"/>
              <w:numPr>
                <w:ilvl w:val="0"/>
                <w:numId w:val="19"/>
              </w:numPr>
              <w:snapToGrid w:val="0"/>
              <w:jc w:val="both"/>
              <w:rPr>
                <w:rFonts w:ascii="Times New Roman" w:hAnsi="Times New Roman" w:cs="Times New Roman"/>
              </w:rPr>
            </w:pPr>
            <w:r w:rsidRPr="008020DD">
              <w:rPr>
                <w:rFonts w:ascii="Times New Roman" w:hAnsi="Times New Roman" w:cs="Times New Roman"/>
              </w:rPr>
              <w:t>Required to borrow your personal bank account</w:t>
            </w:r>
          </w:p>
          <w:p w:rsidRPr="008020DD" w:rsidR="008020DD" w:rsidP="4D609F41" w:rsidRDefault="008020DD" w14:paraId="5E3DC770" w14:textId="77777777">
            <w:pPr>
              <w:snapToGrid w:val="0"/>
              <w:spacing/>
              <w:ind w:left="360"/>
              <w:contextualSpacing w:val="1"/>
              <w:jc w:val="both"/>
              <w:rPr>
                <w:rFonts w:ascii="Times New Roman" w:hAnsi="Times New Roman" w:cs="Times New Roman"/>
                <w:lang w:val="en-US"/>
              </w:rPr>
            </w:pPr>
            <w:r w:rsidRPr="4D609F41" w:rsidR="4F31A06E">
              <w:rPr>
                <w:rFonts w:ascii="Times New Roman" w:hAnsi="Times New Roman" w:cs="Times New Roman"/>
                <w:lang w:val="en-US"/>
              </w:rPr>
              <w:t xml:space="preserve">The other party may request that a transfer or payment be facilitated using a bank account, </w:t>
            </w:r>
            <w:r w:rsidRPr="4D609F41" w:rsidR="4F31A06E">
              <w:rPr>
                <w:rFonts w:ascii="Times New Roman" w:hAnsi="Times New Roman" w:cs="Times New Roman"/>
                <w:lang w:val="en-US"/>
              </w:rPr>
              <w:t>PayMe</w:t>
            </w:r>
            <w:r w:rsidRPr="4D609F41" w:rsidR="4F31A06E">
              <w:rPr>
                <w:rFonts w:ascii="Times New Roman" w:hAnsi="Times New Roman" w:cs="Times New Roman"/>
                <w:lang w:val="en-US"/>
              </w:rPr>
              <w:t xml:space="preserve">, or Alipay, in exchange for a commission. </w:t>
            </w:r>
            <w:r w:rsidRPr="4D609F41" w:rsidR="4F31A06E">
              <w:rPr>
                <w:rFonts w:ascii="Times New Roman" w:hAnsi="Times New Roman" w:cs="Times New Roman"/>
                <w:lang w:val="en-US"/>
              </w:rPr>
              <w:t>Providing assistance to</w:t>
            </w:r>
            <w:r w:rsidRPr="4D609F41" w:rsidR="4F31A06E">
              <w:rPr>
                <w:rFonts w:ascii="Times New Roman" w:hAnsi="Times New Roman" w:cs="Times New Roman"/>
                <w:lang w:val="en-US"/>
              </w:rPr>
              <w:t xml:space="preserve"> criminals in transferring the proceeds of crime, even if unawareness is claimed, is likely to constitute money laundering, which carries severe consequences.</w:t>
            </w:r>
          </w:p>
          <w:p w:rsidRPr="008020DD" w:rsidR="008020DD" w:rsidP="00A73E49" w:rsidRDefault="008020DD" w14:paraId="0318EF1B" w14:textId="77777777">
            <w:pPr>
              <w:snapToGrid w:val="0"/>
              <w:contextualSpacing/>
              <w:jc w:val="both"/>
              <w:rPr>
                <w:rFonts w:ascii="Times New Roman" w:hAnsi="Times New Roman" w:cs="Times New Roman"/>
              </w:rPr>
            </w:pPr>
          </w:p>
          <w:p w:rsidRPr="008020DD" w:rsidR="008020DD" w:rsidP="00A73E49" w:rsidRDefault="008020DD" w14:paraId="47F69B43" w14:textId="77777777">
            <w:pPr>
              <w:pStyle w:val="a8"/>
              <w:numPr>
                <w:ilvl w:val="0"/>
                <w:numId w:val="19"/>
              </w:numPr>
              <w:snapToGrid w:val="0"/>
              <w:jc w:val="both"/>
              <w:rPr>
                <w:rFonts w:ascii="Times New Roman" w:hAnsi="Times New Roman" w:cs="Times New Roman"/>
              </w:rPr>
            </w:pPr>
            <w:r w:rsidRPr="008020DD">
              <w:rPr>
                <w:rFonts w:ascii="Times New Roman" w:hAnsi="Times New Roman" w:cs="Times New Roman"/>
              </w:rPr>
              <w:t>Required to provide identity documents or important personal information</w:t>
            </w:r>
          </w:p>
          <w:p w:rsidRPr="008020DD" w:rsidR="00F97012" w:rsidP="4D609F41" w:rsidRDefault="008020DD" w14:paraId="519953F6" w14:textId="3F586882">
            <w:pPr>
              <w:pStyle w:val="a8"/>
              <w:snapToGrid w:val="0"/>
              <w:ind w:left="360"/>
              <w:jc w:val="both"/>
              <w:rPr>
                <w:rFonts w:ascii="Times New Roman" w:hAnsi="Times New Roman" w:eastAsia="PMingLiU" w:cs="Times New Roman"/>
                <w:b w:val="1"/>
                <w:bCs w:val="1"/>
                <w:lang w:val="en-US" w:eastAsia="zh-HK"/>
              </w:rPr>
            </w:pPr>
            <w:r w:rsidRPr="4D609F41" w:rsidR="4F31A06E">
              <w:rPr>
                <w:rFonts w:ascii="Times New Roman" w:hAnsi="Times New Roman" w:cs="Times New Roman"/>
                <w:lang w:val="en-US"/>
              </w:rPr>
              <w:t xml:space="preserve">Fraudsters may steal personal information </w:t>
            </w:r>
            <w:r w:rsidRPr="4D609F41" w:rsidR="4F31A06E">
              <w:rPr>
                <w:rFonts w:ascii="Times New Roman" w:hAnsi="Times New Roman" w:cs="Times New Roman"/>
                <w:lang w:val="en-US"/>
              </w:rPr>
              <w:t>of</w:t>
            </w:r>
            <w:r w:rsidRPr="4D609F41" w:rsidR="4F31A06E">
              <w:rPr>
                <w:rFonts w:ascii="Times New Roman" w:hAnsi="Times New Roman" w:cs="Times New Roman"/>
                <w:lang w:val="en-US"/>
              </w:rPr>
              <w:t xml:space="preserve"> </w:t>
            </w:r>
            <w:r w:rsidRPr="4D609F41" w:rsidR="4F31A06E">
              <w:rPr>
                <w:rFonts w:ascii="Times New Roman" w:hAnsi="Times New Roman" w:cs="Times New Roman"/>
                <w:lang w:val="en-US"/>
              </w:rPr>
              <w:t>student</w:t>
            </w:r>
            <w:r w:rsidRPr="4D609F41" w:rsidR="4F31A06E">
              <w:rPr>
                <w:rFonts w:ascii="Times New Roman" w:hAnsi="Times New Roman" w:cs="Times New Roman"/>
                <w:lang w:val="en-US"/>
              </w:rPr>
              <w:t xml:space="preserve"> to take out loans or engage in other fraudulent activities.</w:t>
            </w:r>
          </w:p>
        </w:tc>
        <w:tc>
          <w:tcPr>
            <w:tcW w:w="1485" w:type="dxa"/>
            <w:tcMar/>
          </w:tcPr>
          <w:p w:rsidR="004C5EDE" w:rsidP="00A73E49" w:rsidRDefault="000F358B" w14:paraId="03341F05" w14:textId="77777777">
            <w:pPr>
              <w:snapToGrid w:val="0"/>
              <w:rPr>
                <w:rFonts w:ascii="Times New Roman" w:hAnsi="Times New Roman" w:eastAsia="PMingLiU" w:cs="Times New Roman"/>
              </w:rPr>
            </w:pPr>
            <w:r>
              <w:rPr>
                <w:rFonts w:hint="eastAsia" w:ascii="Times New Roman" w:hAnsi="Times New Roman" w:eastAsia="PMingLiU" w:cs="Times New Roman"/>
              </w:rPr>
              <w:t>Knowledge</w:t>
            </w:r>
          </w:p>
          <w:p w:rsidR="000F358B" w:rsidP="00A73E49" w:rsidRDefault="000F358B" w14:paraId="0C274095" w14:textId="77777777">
            <w:pPr>
              <w:snapToGrid w:val="0"/>
              <w:rPr>
                <w:rFonts w:ascii="Times New Roman" w:hAnsi="Times New Roman" w:eastAsia="PMingLiU" w:cs="Times New Roman"/>
              </w:rPr>
            </w:pPr>
          </w:p>
          <w:p w:rsidRPr="002104FA" w:rsidR="000F358B" w:rsidP="00A73E49" w:rsidRDefault="000F358B" w14:paraId="0236EC12" w14:textId="1159E9CA">
            <w:pPr>
              <w:snapToGrid w:val="0"/>
              <w:rPr>
                <w:rFonts w:ascii="Times New Roman" w:hAnsi="Times New Roman" w:eastAsia="PMingLiU" w:cs="Times New Roman"/>
                <w:b/>
                <w:bCs/>
              </w:rPr>
            </w:pPr>
            <w:r>
              <w:rPr>
                <w:rFonts w:hint="eastAsia" w:ascii="Times New Roman" w:hAnsi="Times New Roman" w:eastAsia="PMingLiU" w:cs="Times New Roman"/>
              </w:rPr>
              <w:t>Action</w:t>
            </w:r>
          </w:p>
        </w:tc>
        <w:tc>
          <w:tcPr>
            <w:tcW w:w="1350" w:type="dxa"/>
            <w:tcMar/>
          </w:tcPr>
          <w:p w:rsidR="00F97012" w:rsidP="00A73E49" w:rsidRDefault="000F358B" w14:paraId="20814C04" w14:textId="6179CC04">
            <w:pPr>
              <w:snapToGrid w:val="0"/>
              <w:rPr>
                <w:rFonts w:ascii="Times New Roman" w:hAnsi="Times New Roman" w:eastAsia="PMingLiU" w:cs="Times New Roman"/>
              </w:rPr>
            </w:pPr>
            <w:r>
              <w:rPr>
                <w:rFonts w:hint="eastAsia" w:ascii="Times New Roman" w:hAnsi="Times New Roman" w:eastAsia="PMingLiU" w:cs="Times New Roman"/>
                <w:lang w:eastAsia="zh-HK"/>
              </w:rPr>
              <w:t>PPT</w:t>
            </w:r>
            <w:r>
              <w:rPr>
                <w:rFonts w:ascii="Times New Roman" w:hAnsi="Times New Roman" w:eastAsia="PMingLiU" w:cs="Times New Roman"/>
                <w:lang w:eastAsia="zh-HK"/>
              </w:rPr>
              <w:br/>
            </w:r>
            <w:r w:rsidRPr="002104FA" w:rsidR="00F97012">
              <w:rPr>
                <w:rFonts w:ascii="Times New Roman" w:hAnsi="Times New Roman" w:eastAsia="PMingLiU" w:cs="Times New Roman"/>
                <w:lang w:eastAsia="zh-HK"/>
              </w:rPr>
              <w:t>P.</w:t>
            </w:r>
            <w:r w:rsidR="000F7A00">
              <w:rPr>
                <w:rFonts w:hint="eastAsia" w:ascii="Times New Roman" w:hAnsi="Times New Roman" w:eastAsia="PMingLiU" w:cs="Times New Roman"/>
              </w:rPr>
              <w:t>23</w:t>
            </w:r>
            <w:r>
              <w:rPr>
                <w:rFonts w:hint="eastAsia" w:ascii="Times New Roman" w:hAnsi="Times New Roman" w:eastAsia="PMingLiU" w:cs="Times New Roman"/>
              </w:rPr>
              <w:t xml:space="preserve"> to P.</w:t>
            </w:r>
            <w:r w:rsidR="000F7A00">
              <w:rPr>
                <w:rFonts w:hint="eastAsia" w:ascii="Times New Roman" w:hAnsi="Times New Roman" w:eastAsia="PMingLiU" w:cs="Times New Roman"/>
              </w:rPr>
              <w:t>24</w:t>
            </w:r>
          </w:p>
          <w:p w:rsidR="004C5EDE" w:rsidP="00A73E49" w:rsidRDefault="004C5EDE" w14:paraId="37AFCA40" w14:textId="77777777">
            <w:pPr>
              <w:snapToGrid w:val="0"/>
              <w:rPr>
                <w:rFonts w:ascii="Times New Roman" w:hAnsi="Times New Roman" w:eastAsia="PMingLiU" w:cs="Times New Roman"/>
              </w:rPr>
            </w:pPr>
          </w:p>
          <w:p w:rsidRPr="002104FA" w:rsidR="004C5EDE" w:rsidP="00A73E49" w:rsidRDefault="000F358B" w14:paraId="7AC691D2" w14:textId="59B27D66">
            <w:pPr>
              <w:snapToGrid w:val="0"/>
              <w:rPr>
                <w:rFonts w:ascii="Times New Roman" w:hAnsi="Times New Roman" w:eastAsia="PMingLiU" w:cs="Times New Roman"/>
              </w:rPr>
            </w:pPr>
            <w:r w:rsidRPr="008020DD">
              <w:rPr>
                <w:rFonts w:ascii="Times New Roman" w:hAnsi="Times New Roman" w:eastAsia="PMingLiU" w:cs="Times New Roman"/>
              </w:rPr>
              <w:t xml:space="preserve">Worksheet </w:t>
            </w:r>
            <w:r>
              <w:rPr>
                <w:rFonts w:hint="eastAsia" w:ascii="Times New Roman" w:hAnsi="Times New Roman" w:eastAsia="PMingLiU" w:cs="Times New Roman"/>
              </w:rPr>
              <w:t>t</w:t>
            </w:r>
            <w:r w:rsidRPr="008020DD">
              <w:rPr>
                <w:rFonts w:ascii="Times New Roman" w:hAnsi="Times New Roman" w:eastAsia="PMingLiU" w:cs="Times New Roman"/>
              </w:rPr>
              <w:t>ask 3</w:t>
            </w:r>
          </w:p>
          <w:p w:rsidRPr="002104FA" w:rsidR="00F97012" w:rsidP="00A73E49" w:rsidRDefault="00F97012" w14:paraId="100B3101" w14:textId="77777777">
            <w:pPr>
              <w:snapToGrid w:val="0"/>
              <w:rPr>
                <w:rFonts w:ascii="Times New Roman" w:hAnsi="Times New Roman" w:eastAsia="PMingLiU" w:cs="Times New Roman"/>
                <w:b/>
                <w:bCs/>
              </w:rPr>
            </w:pPr>
          </w:p>
        </w:tc>
      </w:tr>
      <w:tr w:rsidRPr="002104FA" w:rsidR="00D93436" w:rsidTr="4D609F41" w14:paraId="617E53CC" w14:textId="77777777">
        <w:tc>
          <w:tcPr>
            <w:tcW w:w="993" w:type="dxa"/>
            <w:vMerge w:val="restart"/>
            <w:tcMar/>
          </w:tcPr>
          <w:p w:rsidR="00D93436" w:rsidP="00A73E49" w:rsidRDefault="00D93436" w14:paraId="70AE9104" w14:textId="2CCFD27A">
            <w:pPr>
              <w:snapToGrid w:val="0"/>
              <w:rPr>
                <w:rFonts w:ascii="Times New Roman" w:hAnsi="Times New Roman" w:eastAsia="PMingLiU" w:cs="Times New Roman"/>
              </w:rPr>
            </w:pPr>
            <w:r>
              <w:rPr>
                <w:rFonts w:hint="eastAsia" w:ascii="Times New Roman" w:hAnsi="Times New Roman" w:eastAsia="PMingLiU" w:cs="Times New Roman"/>
              </w:rPr>
              <w:t>10</w:t>
            </w:r>
          </w:p>
        </w:tc>
        <w:tc>
          <w:tcPr>
            <w:tcW w:w="5244" w:type="dxa"/>
            <w:tcMar/>
          </w:tcPr>
          <w:p w:rsidRPr="00516DF9" w:rsidR="00D93436" w:rsidP="00A73E49" w:rsidRDefault="00614618" w14:paraId="3B92C135" w14:textId="2012F2AD">
            <w:pPr>
              <w:snapToGrid w:val="0"/>
              <w:jc w:val="both"/>
              <w:rPr>
                <w:rFonts w:ascii="Times New Roman" w:hAnsi="Times New Roman" w:eastAsia="PMingLiU" w:cs="Times New Roman"/>
              </w:rPr>
            </w:pPr>
            <w:r w:rsidRPr="00516DF9">
              <w:rPr>
                <w:rFonts w:hint="eastAsia" w:ascii="Times New Roman" w:hAnsi="Times New Roman" w:eastAsia="PMingLiU" w:cs="Times New Roman"/>
              </w:rPr>
              <w:t>Junior Secondary:</w:t>
            </w:r>
          </w:p>
          <w:p w:rsidRPr="00516DF9" w:rsidR="00D93436" w:rsidP="00A73E49" w:rsidRDefault="00D93436" w14:paraId="080AE16E" w14:textId="77777777">
            <w:pPr>
              <w:snapToGrid w:val="0"/>
              <w:jc w:val="both"/>
              <w:rPr>
                <w:rFonts w:ascii="PMingLiU" w:hAnsi="PMingLiU" w:eastAsia="PMingLiU"/>
                <w:color w:val="000000"/>
                <w:lang w:eastAsia="zh-HK"/>
              </w:rPr>
            </w:pPr>
          </w:p>
          <w:p w:rsidRPr="00516DF9" w:rsidR="00614618" w:rsidP="00A73E49" w:rsidRDefault="00614618" w14:paraId="64D4EB1A" w14:textId="77777777">
            <w:pPr>
              <w:snapToGrid w:val="0"/>
              <w:jc w:val="both"/>
              <w:rPr>
                <w:rFonts w:ascii="Times New Roman" w:hAnsi="Times New Roman" w:eastAsia="PMingLiU" w:cs="Times New Roman"/>
                <w:lang w:val="en-GB" w:eastAsia="zh-HK"/>
              </w:rPr>
            </w:pPr>
            <w:r w:rsidRPr="00516DF9">
              <w:rPr>
                <w:rFonts w:ascii="Times New Roman" w:hAnsi="Times New Roman" w:eastAsia="PMingLiU" w:cs="Times New Roman"/>
                <w:lang w:val="en-GB" w:eastAsia="zh-HK"/>
              </w:rPr>
              <w:t>Teacher Questions on: "Does a high-paying, low-effort job really exist? What makes these jobs attractive on the surface? What hidden risks and costs might lie behind them?"</w:t>
            </w:r>
          </w:p>
          <w:p w:rsidRPr="00516DF9" w:rsidR="00D93436" w:rsidP="00A73E49" w:rsidRDefault="00D93436" w14:paraId="49F6A206" w14:textId="77777777">
            <w:pPr>
              <w:snapToGrid w:val="0"/>
              <w:jc w:val="both"/>
              <w:rPr>
                <w:rFonts w:ascii="Times New Roman" w:hAnsi="Times New Roman" w:eastAsia="PMingLiU" w:cs="Times New Roman"/>
                <w:lang w:val="en-GB" w:eastAsia="zh-HK"/>
              </w:rPr>
            </w:pPr>
          </w:p>
          <w:p w:rsidRPr="00516DF9" w:rsidR="00614618" w:rsidP="00A73E49" w:rsidRDefault="00614618" w14:paraId="6DEF9DDF" w14:textId="77777777">
            <w:pPr>
              <w:pStyle w:val="13"/>
              <w:snapToGrid w:val="0"/>
              <w:spacing w:line="240" w:lineRule="auto"/>
              <w:jc w:val="both"/>
              <w:rPr>
                <w:rFonts w:ascii="Times New Roman" w:hAnsi="Times New Roman" w:eastAsia="PMingLiU" w:cs="Times New Roman"/>
                <w:color w:val="000000"/>
                <w:lang w:eastAsia="zh-HK"/>
              </w:rPr>
            </w:pPr>
            <w:r w:rsidRPr="00516DF9">
              <w:rPr>
                <w:rFonts w:ascii="Times New Roman" w:hAnsi="Times New Roman" w:eastAsia="PMingLiU" w:cs="Times New Roman"/>
                <w:color w:val="000000"/>
                <w:lang w:eastAsia="zh-HK"/>
              </w:rPr>
              <w:t xml:space="preserve">The teacher displays a T-Chart listing "Surface Benefits" on the left column and "Actual Costs" on the right column. Students fill in the left column with </w:t>
            </w:r>
            <w:r w:rsidRPr="00516DF9">
              <w:rPr>
                <w:rFonts w:ascii="Times New Roman" w:hAnsi="Times New Roman" w:eastAsia="PMingLiU" w:cs="Times New Roman"/>
                <w:color w:val="000000"/>
                <w:lang w:eastAsia="zh-HK"/>
              </w:rPr>
              <w:t>attractive keywords from recruitment advertisements (e.g., "$5,000 daily wage", "No experience needed", "Work from home", "Mobile phone only"). In the right column, they write potential risks and costs, such as theft of personal data, financial loss, forced participation in illegal activities, leaving a criminal record and limited the options for further study and employment.</w:t>
            </w:r>
          </w:p>
          <w:p w:rsidRPr="00516DF9" w:rsidR="00D93436" w:rsidP="00A73E49" w:rsidRDefault="00D93436" w14:paraId="29FECEBC" w14:textId="77777777">
            <w:pPr>
              <w:pStyle w:val="13"/>
              <w:snapToGrid w:val="0"/>
              <w:spacing w:line="240" w:lineRule="auto"/>
              <w:jc w:val="both"/>
              <w:rPr>
                <w:rFonts w:ascii="PMingLiU" w:hAnsi="PMingLiU" w:eastAsia="PMingLiU"/>
                <w:color w:val="000000"/>
                <w:lang w:eastAsia="zh-HK"/>
              </w:rPr>
            </w:pPr>
          </w:p>
          <w:p w:rsidRPr="00516DF9" w:rsidR="00D93436" w:rsidP="00A73E49" w:rsidRDefault="00614618" w14:paraId="73FE3618" w14:textId="7FC377F1">
            <w:pPr>
              <w:pStyle w:val="13"/>
              <w:snapToGrid w:val="0"/>
              <w:spacing w:line="240" w:lineRule="auto"/>
              <w:jc w:val="both"/>
              <w:rPr>
                <w:rFonts w:ascii="Times New Roman" w:hAnsi="Times New Roman" w:eastAsia="PMingLiU" w:cs="Times New Roman"/>
              </w:rPr>
            </w:pPr>
            <w:r w:rsidRPr="00516DF9">
              <w:rPr>
                <w:rFonts w:ascii="Times New Roman" w:hAnsi="Times New Roman" w:eastAsia="PMingLiU" w:cs="Times New Roman"/>
                <w:lang w:eastAsia="zh-HK"/>
              </w:rPr>
              <w:t>After students share their answers, the teacher summarizes: The more unreasonable the return and the vaguer the job content, the more imperative it is to pause, verify, and seek help from trusted adults.</w:t>
            </w:r>
          </w:p>
        </w:tc>
        <w:tc>
          <w:tcPr>
            <w:tcW w:w="1485" w:type="dxa"/>
            <w:tcMar/>
          </w:tcPr>
          <w:p w:rsidRPr="002104FA" w:rsidR="00D93436" w:rsidP="00A73E49" w:rsidRDefault="00965A4D" w14:paraId="7A6E296E" w14:textId="07C6B243">
            <w:pPr>
              <w:snapToGrid w:val="0"/>
              <w:rPr>
                <w:rFonts w:ascii="Times New Roman" w:hAnsi="Times New Roman" w:eastAsia="PMingLiU" w:cs="Times New Roman"/>
              </w:rPr>
            </w:pPr>
            <w:r>
              <w:rPr>
                <w:rFonts w:hint="eastAsia" w:ascii="Times New Roman" w:hAnsi="Times New Roman" w:eastAsia="PMingLiU" w:cs="Times New Roman"/>
              </w:rPr>
              <w:t>Attitude</w:t>
            </w:r>
          </w:p>
        </w:tc>
        <w:tc>
          <w:tcPr>
            <w:tcW w:w="1350" w:type="dxa"/>
            <w:shd w:val="clear" w:color="auto" w:fill="FFFFFF" w:themeFill="background1"/>
            <w:tcMar/>
          </w:tcPr>
          <w:p w:rsidR="00D93436" w:rsidP="00A73E49" w:rsidRDefault="00D93436" w14:paraId="6F3864C2" w14:textId="77777777">
            <w:pPr>
              <w:snapToGrid w:val="0"/>
              <w:rPr>
                <w:rFonts w:ascii="Times New Roman" w:hAnsi="Times New Roman" w:eastAsia="PMingLiU" w:cs="Times New Roman"/>
                <w:lang w:eastAsia="zh-HK"/>
              </w:rPr>
            </w:pPr>
          </w:p>
        </w:tc>
      </w:tr>
      <w:tr w:rsidRPr="002104FA" w:rsidR="00516DF9" w:rsidTr="4D609F41" w14:paraId="4CE3FFE5" w14:textId="77777777">
        <w:tc>
          <w:tcPr>
            <w:tcW w:w="993" w:type="dxa"/>
            <w:vMerge/>
            <w:tcMar/>
          </w:tcPr>
          <w:p w:rsidRPr="002104FA" w:rsidR="00516DF9" w:rsidP="00A73E49" w:rsidRDefault="00516DF9" w14:paraId="43ABDE28" w14:textId="3E99C964">
            <w:pPr>
              <w:snapToGrid w:val="0"/>
              <w:rPr>
                <w:rFonts w:ascii="Times New Roman" w:hAnsi="Times New Roman" w:eastAsia="PMingLiU" w:cs="Times New Roman"/>
              </w:rPr>
            </w:pPr>
          </w:p>
        </w:tc>
        <w:tc>
          <w:tcPr>
            <w:tcW w:w="5244" w:type="dxa"/>
            <w:tcMar/>
          </w:tcPr>
          <w:p w:rsidRPr="00516DF9" w:rsidR="00516DF9" w:rsidP="00A73E49" w:rsidRDefault="00516DF9" w14:paraId="286C236B" w14:textId="7435AB62">
            <w:pPr>
              <w:snapToGrid w:val="0"/>
              <w:jc w:val="both"/>
              <w:rPr>
                <w:rFonts w:ascii="Times New Roman" w:hAnsi="Times New Roman" w:cs="Times New Roman"/>
                <w:lang w:val="en-GB"/>
              </w:rPr>
            </w:pPr>
            <w:r w:rsidRPr="00516DF9">
              <w:rPr>
                <w:rFonts w:hint="eastAsia" w:ascii="Times New Roman" w:hAnsi="Times New Roman" w:cs="Times New Roman"/>
                <w:lang w:val="en-GB"/>
              </w:rPr>
              <w:t>Senior Secondary</w:t>
            </w:r>
          </w:p>
          <w:p w:rsidRPr="00516DF9" w:rsidR="00516DF9" w:rsidP="00A73E49" w:rsidRDefault="00516DF9" w14:paraId="68C66847" w14:textId="77777777">
            <w:pPr>
              <w:snapToGrid w:val="0"/>
              <w:jc w:val="both"/>
              <w:rPr>
                <w:rFonts w:ascii="Times New Roman" w:hAnsi="Times New Roman" w:cs="Times New Roman"/>
                <w:lang w:val="en-GB"/>
              </w:rPr>
            </w:pPr>
          </w:p>
          <w:p w:rsidRPr="00516DF9" w:rsidR="00516DF9" w:rsidP="00A73E49" w:rsidRDefault="00516DF9" w14:paraId="31429F92" w14:textId="558BE72B">
            <w:pPr>
              <w:snapToGrid w:val="0"/>
              <w:jc w:val="both"/>
              <w:rPr>
                <w:rFonts w:ascii="Times New Roman" w:hAnsi="Times New Roman" w:cs="Times New Roman"/>
                <w:lang w:val="en-GB"/>
              </w:rPr>
            </w:pPr>
            <w:r w:rsidRPr="00516DF9">
              <w:rPr>
                <w:rFonts w:ascii="Times New Roman" w:hAnsi="Times New Roman" w:cs="Times New Roman"/>
                <w:lang w:val="en-GB"/>
              </w:rPr>
              <w:t>Scenario Discussion Put Yourself in Their Shoes:</w:t>
            </w:r>
            <w:r w:rsidRPr="00516DF9">
              <w:t xml:space="preserve"> </w:t>
            </w:r>
            <w:r w:rsidRPr="00516DF9">
              <w:rPr>
                <w:rFonts w:ascii="Times New Roman" w:hAnsi="Times New Roman" w:cs="Times New Roman"/>
                <w:lang w:val="en-GB"/>
              </w:rPr>
              <w:t>Empathy</w:t>
            </w:r>
            <w:r w:rsidRPr="00516DF9">
              <w:rPr>
                <w:rFonts w:hint="eastAsia" w:ascii="Times New Roman" w:hAnsi="Times New Roman" w:cs="Times New Roman"/>
                <w:lang w:val="en-GB"/>
              </w:rPr>
              <w:t xml:space="preserve"> (</w:t>
            </w:r>
            <w:r w:rsidRPr="00516DF9">
              <w:rPr>
                <w:rFonts w:ascii="Times New Roman" w:hAnsi="Times New Roman" w:eastAsia="Cambria" w:cs="Times New Roman"/>
                <w:lang w:val="en-GB"/>
              </w:rPr>
              <w:t xml:space="preserve">Can be conducted in </w:t>
            </w:r>
            <w:proofErr w:type="gramStart"/>
            <w:r w:rsidRPr="00516DF9">
              <w:rPr>
                <w:rFonts w:ascii="Times New Roman" w:hAnsi="Times New Roman" w:eastAsia="Cambria" w:cs="Times New Roman"/>
                <w:lang w:val="en-GB"/>
              </w:rPr>
              <w:t>groups</w:t>
            </w:r>
            <w:r w:rsidRPr="00516DF9">
              <w:rPr>
                <w:rFonts w:hint="eastAsia" w:ascii="Times New Roman" w:hAnsi="Times New Roman" w:cs="Times New Roman"/>
                <w:lang w:val="en-GB"/>
              </w:rPr>
              <w:t>)</w:t>
            </w:r>
            <w:r w:rsidRPr="00516DF9">
              <w:rPr>
                <w:rFonts w:ascii="Times New Roman" w:hAnsi="Times New Roman" w:cs="Times New Roman"/>
                <w:lang w:val="en-GB"/>
              </w:rPr>
              <w:t>：</w:t>
            </w:r>
            <w:proofErr w:type="gramEnd"/>
          </w:p>
          <w:p w:rsidRPr="00516DF9" w:rsidR="00516DF9" w:rsidP="00A73E49" w:rsidRDefault="00516DF9" w14:paraId="63F06DB1" w14:textId="77777777">
            <w:pPr>
              <w:snapToGrid w:val="0"/>
              <w:jc w:val="both"/>
              <w:rPr>
                <w:rFonts w:ascii="Times New Roman" w:hAnsi="Times New Roman" w:cs="Times New Roman"/>
                <w:lang w:val="en-GB"/>
              </w:rPr>
            </w:pPr>
          </w:p>
          <w:p w:rsidRPr="00516DF9" w:rsidR="00516DF9" w:rsidP="00A73E49" w:rsidRDefault="00516DF9" w14:paraId="1F0C2727" w14:textId="77777777">
            <w:pPr>
              <w:snapToGrid w:val="0"/>
              <w:jc w:val="both"/>
              <w:rPr>
                <w:rFonts w:ascii="Times New Roman" w:hAnsi="Times New Roman" w:cs="Times New Roman"/>
                <w:lang w:val="en-GB"/>
              </w:rPr>
            </w:pPr>
            <w:r w:rsidRPr="00516DF9">
              <w:rPr>
                <w:rFonts w:ascii="Times New Roman" w:hAnsi="Times New Roman" w:cs="Times New Roman"/>
                <w:lang w:val="en-GB"/>
              </w:rPr>
              <w:t>The three cases involved substantial financial loss (respectively exceeds 150,000, 400,000 and debt collection by splashing red paint). Behind these crimes are many ordinary people, including older people, who have lost their life savings through scams.</w:t>
            </w:r>
          </w:p>
          <w:p w:rsidRPr="00516DF9" w:rsidR="00516DF9" w:rsidP="00A73E49" w:rsidRDefault="00516DF9" w14:paraId="3046CD33" w14:textId="77777777">
            <w:pPr>
              <w:snapToGrid w:val="0"/>
              <w:jc w:val="both"/>
              <w:rPr>
                <w:rFonts w:ascii="Times New Roman" w:hAnsi="Times New Roman" w:cs="Times New Roman"/>
                <w:lang w:val="en-GB"/>
              </w:rPr>
            </w:pPr>
          </w:p>
          <w:p w:rsidRPr="00516DF9" w:rsidR="00516DF9" w:rsidP="00A73E49" w:rsidRDefault="00516DF9" w14:paraId="273AE2B0" w14:textId="5483FCAE">
            <w:pPr>
              <w:numPr>
                <w:ilvl w:val="0"/>
                <w:numId w:val="9"/>
              </w:numPr>
              <w:snapToGrid w:val="0"/>
              <w:jc w:val="both"/>
              <w:rPr>
                <w:rFonts w:ascii="Times New Roman" w:hAnsi="Times New Roman" w:cs="Times New Roman"/>
                <w:lang w:val="en-GB"/>
              </w:rPr>
            </w:pPr>
            <w:r w:rsidRPr="00516DF9">
              <w:rPr>
                <w:rFonts w:ascii="Times New Roman" w:hAnsi="Times New Roman" w:cs="Times New Roman"/>
                <w:lang w:val="en-GB"/>
              </w:rPr>
              <w:t xml:space="preserve">victims of being involved (Besides affecting indebted residents, it also negatively impacted the </w:t>
            </w:r>
            <w:proofErr w:type="spellStart"/>
            <w:r w:rsidRPr="00516DF9">
              <w:rPr>
                <w:rFonts w:ascii="Times New Roman" w:hAnsi="Times New Roman" w:cs="Times New Roman"/>
                <w:lang w:val="en-GB"/>
              </w:rPr>
              <w:t>neighbors</w:t>
            </w:r>
            <w:proofErr w:type="spellEnd"/>
            <w:r w:rsidRPr="00516DF9">
              <w:rPr>
                <w:rFonts w:ascii="Times New Roman" w:hAnsi="Times New Roman" w:cs="Times New Roman"/>
                <w:lang w:val="en-GB"/>
              </w:rPr>
              <w:t>, security personnel, and the peace of the community.)</w:t>
            </w:r>
          </w:p>
          <w:p w:rsidRPr="00516DF9" w:rsidR="00516DF9" w:rsidP="00A73E49" w:rsidRDefault="00516DF9" w14:paraId="19174684" w14:textId="77777777">
            <w:pPr>
              <w:snapToGrid w:val="0"/>
              <w:ind w:left="360"/>
              <w:jc w:val="both"/>
              <w:rPr>
                <w:rFonts w:ascii="Times New Roman" w:hAnsi="Times New Roman" w:cs="Times New Roman"/>
                <w:lang w:val="en-GB"/>
              </w:rPr>
            </w:pPr>
          </w:p>
          <w:p w:rsidRPr="00516DF9" w:rsidR="00516DF9" w:rsidP="00A73E49" w:rsidRDefault="00516DF9" w14:paraId="2CF901DB" w14:textId="0929D777">
            <w:pPr>
              <w:numPr>
                <w:ilvl w:val="0"/>
                <w:numId w:val="9"/>
              </w:numPr>
              <w:snapToGrid w:val="0"/>
              <w:jc w:val="both"/>
              <w:rPr>
                <w:rFonts w:ascii="Times New Roman" w:hAnsi="Times New Roman" w:cs="Times New Roman"/>
                <w:lang w:val="en-GB"/>
              </w:rPr>
            </w:pPr>
            <w:r w:rsidRPr="00516DF9">
              <w:rPr>
                <w:rFonts w:ascii="Times New Roman" w:hAnsi="Times New Roman" w:cs="Times New Roman"/>
                <w:lang w:val="en-GB"/>
              </w:rPr>
              <w:t>The psychological trauma of the victim</w:t>
            </w:r>
            <w:r w:rsidRPr="00516DF9">
              <w:rPr>
                <w:rFonts w:hint="eastAsia" w:ascii="Times New Roman" w:hAnsi="Times New Roman" w:cs="Times New Roman"/>
                <w:lang w:val="en-GB"/>
              </w:rPr>
              <w:t xml:space="preserve">s. </w:t>
            </w:r>
            <w:r w:rsidRPr="00516DF9">
              <w:rPr>
                <w:rFonts w:ascii="Times New Roman" w:hAnsi="Times New Roman" w:cs="Times New Roman"/>
                <w:lang w:val="en-GB"/>
              </w:rPr>
              <w:t>Especially for the psychological trauma of the elderly, the fear and helplessness from receiving these calls to realizing they have been scammed.</w:t>
            </w:r>
          </w:p>
          <w:p w:rsidRPr="00516DF9" w:rsidR="00516DF9" w:rsidP="00A73E49" w:rsidRDefault="00516DF9" w14:paraId="67C90878" w14:textId="77777777">
            <w:pPr>
              <w:snapToGrid w:val="0"/>
              <w:ind w:left="360"/>
              <w:jc w:val="both"/>
              <w:rPr>
                <w:rFonts w:ascii="Times New Roman" w:hAnsi="Times New Roman" w:cs="Times New Roman"/>
                <w:lang w:val="en-GB"/>
              </w:rPr>
            </w:pPr>
          </w:p>
          <w:p w:rsidRPr="00516DF9" w:rsidR="00516DF9" w:rsidP="00A73E49" w:rsidRDefault="00516DF9" w14:paraId="2656E299" w14:textId="7DB914C4">
            <w:pPr>
              <w:snapToGrid w:val="0"/>
              <w:jc w:val="both"/>
              <w:rPr>
                <w:rFonts w:ascii="Times New Roman" w:hAnsi="Times New Roman" w:cs="Times New Roman"/>
                <w:lang w:val="en-GB"/>
              </w:rPr>
            </w:pPr>
            <w:r w:rsidRPr="00516DF9">
              <w:rPr>
                <w:rFonts w:ascii="Times New Roman" w:hAnsi="Times New Roman" w:eastAsia="Cambria" w:cs="Times New Roman"/>
                <w:lang w:val="en-GB"/>
              </w:rPr>
              <w:t>conclusion</w:t>
            </w:r>
            <w:r w:rsidRPr="00516DF9">
              <w:rPr>
                <w:rFonts w:ascii="Times New Roman" w:hAnsi="Times New Roman" w:cs="Times New Roman"/>
                <w:lang w:val="en-GB"/>
              </w:rPr>
              <w:t xml:space="preserve"> </w:t>
            </w:r>
            <w:r w:rsidRPr="00516DF9">
              <w:rPr>
                <w:rFonts w:ascii="Times New Roman" w:hAnsi="Times New Roman" w:cs="Times New Roman"/>
                <w:lang w:val="en-GB"/>
              </w:rPr>
              <w:t>：</w:t>
            </w:r>
          </w:p>
          <w:p w:rsidRPr="00516DF9" w:rsidR="00516DF9" w:rsidP="00A73E49" w:rsidRDefault="00516DF9" w14:paraId="051C7468" w14:textId="24507C9B">
            <w:pPr>
              <w:snapToGrid w:val="0"/>
              <w:jc w:val="both"/>
              <w:rPr>
                <w:rFonts w:ascii="Times New Roman" w:hAnsi="Times New Roman" w:cs="Times New Roman"/>
                <w:lang w:val="en-GB"/>
              </w:rPr>
            </w:pPr>
            <w:r w:rsidRPr="00516DF9">
              <w:rPr>
                <w:rFonts w:ascii="Times New Roman" w:hAnsi="Times New Roman" w:cs="Times New Roman"/>
                <w:lang w:val="en-GB"/>
              </w:rPr>
              <w:t>This is not just a financial scam. It can destroy victims’ families,</w:t>
            </w:r>
            <w:r w:rsidRPr="00516DF9">
              <w:rPr>
                <w:rFonts w:hint="eastAsia" w:ascii="Times New Roman" w:hAnsi="Times New Roman" w:cs="Times New Roman"/>
                <w:lang w:val="en-GB"/>
              </w:rPr>
              <w:t xml:space="preserve"> </w:t>
            </w:r>
            <w:r w:rsidRPr="00516DF9">
              <w:rPr>
                <w:rFonts w:ascii="Times New Roman" w:hAnsi="Times New Roman" w:cs="Times New Roman"/>
                <w:lang w:val="en-GB"/>
              </w:rPr>
              <w:t>sense of security, and their future.</w:t>
            </w:r>
          </w:p>
        </w:tc>
        <w:tc>
          <w:tcPr>
            <w:tcW w:w="1485" w:type="dxa"/>
            <w:tcMar/>
          </w:tcPr>
          <w:p w:rsidRPr="002104FA" w:rsidR="00516DF9" w:rsidP="4D609F41" w:rsidRDefault="00516DF9" w14:paraId="2FAA7DF8" w14:textId="3930E9B6">
            <w:pPr>
              <w:snapToGrid w:val="0"/>
              <w:rPr>
                <w:rFonts w:ascii="Times New Roman" w:hAnsi="Times New Roman" w:eastAsia="Times New Roman" w:cs="Times New Roman"/>
              </w:rPr>
            </w:pPr>
            <w:r w:rsidRPr="4D609F41" w:rsidR="1383F012">
              <w:rPr>
                <w:rFonts w:ascii="Times New Roman" w:hAnsi="Times New Roman" w:eastAsia="Times New Roman" w:cs="Times New Roman"/>
              </w:rPr>
              <w:t>Attitudes</w:t>
            </w:r>
          </w:p>
        </w:tc>
        <w:tc>
          <w:tcPr>
            <w:tcW w:w="1350" w:type="dxa"/>
            <w:shd w:val="clear" w:color="auto" w:fill="FFFFFF" w:themeFill="background1"/>
            <w:tcMar/>
          </w:tcPr>
          <w:p w:rsidRPr="002104FA" w:rsidR="00516DF9" w:rsidP="4D609F41" w:rsidRDefault="00516DF9" w14:paraId="3AAF51CF" w14:textId="09C3000B">
            <w:pPr>
              <w:pStyle w:val="a"/>
              <w:snapToGrid w:val="0"/>
              <w:rPr>
                <w:rFonts w:ascii="Times New Roman" w:hAnsi="Times New Roman" w:eastAsia="PMingLiU" w:cs="Times New Roman"/>
                <w:lang w:eastAsia="zh-HK"/>
              </w:rPr>
            </w:pPr>
            <w:r w:rsidRPr="4D609F41" w:rsidR="1383F012">
              <w:rPr>
                <w:rFonts w:ascii="Times New Roman" w:hAnsi="Times New Roman" w:eastAsia="Times New Roman" w:cs="Times New Roman"/>
                <w:lang w:eastAsia="zh-HK"/>
              </w:rPr>
              <w:t xml:space="preserve">PPT </w:t>
            </w:r>
            <w:r>
              <w:br/>
            </w:r>
            <w:r w:rsidRPr="4D609F41" w:rsidR="1383F012">
              <w:rPr>
                <w:rFonts w:ascii="Times New Roman" w:hAnsi="Times New Roman" w:eastAsia="Times New Roman" w:cs="Times New Roman"/>
                <w:lang w:eastAsia="zh-HK"/>
              </w:rPr>
              <w:t>P.</w:t>
            </w:r>
            <w:r w:rsidRPr="4D609F41" w:rsidR="1383F012">
              <w:rPr>
                <w:rFonts w:ascii="Times New Roman" w:hAnsi="Times New Roman" w:eastAsia="Times New Roman" w:cs="Times New Roman"/>
              </w:rPr>
              <w:t>15</w:t>
            </w:r>
            <w:r w:rsidRPr="4D609F41" w:rsidR="1383F012">
              <w:rPr>
                <w:rFonts w:ascii="Times New Roman" w:hAnsi="Times New Roman" w:eastAsia="Times New Roman" w:cs="Times New Roman"/>
                <w:lang w:eastAsia="zh-HK"/>
              </w:rPr>
              <w:t xml:space="preserve"> to P.</w:t>
            </w:r>
            <w:r w:rsidRPr="4D609F41" w:rsidR="1383F012">
              <w:rPr>
                <w:rFonts w:ascii="Times New Roman" w:hAnsi="Times New Roman" w:eastAsia="Times New Roman" w:cs="Times New Roman"/>
                <w:lang w:eastAsia="zh-HK"/>
              </w:rPr>
              <w:t>1</w:t>
            </w:r>
            <w:r w:rsidRPr="4D609F41" w:rsidR="1383F012">
              <w:rPr>
                <w:rFonts w:ascii="Times New Roman" w:hAnsi="Times New Roman" w:eastAsia="Times New Roman" w:cs="Times New Roman"/>
              </w:rPr>
              <w:t>8</w:t>
            </w:r>
            <w:r w:rsidRPr="4D609F41" w:rsidR="1383F012">
              <w:rPr>
                <w:rFonts w:ascii="Times New Roman" w:hAnsi="Times New Roman" w:eastAsia="Times New Roman" w:cs="Times New Roman"/>
                <w:lang w:eastAsia="zh-HK"/>
              </w:rPr>
              <w:t xml:space="preserve"> </w:t>
            </w:r>
            <w:r w:rsidRPr="4D609F41" w:rsidR="1383F012">
              <w:rPr>
                <w:rFonts w:ascii="Times New Roman" w:hAnsi="Times New Roman" w:eastAsia="PMingLiU" w:cs="Times New Roman"/>
                <w:lang w:eastAsia="zh-HK"/>
              </w:rPr>
              <w:t xml:space="preserve"> </w:t>
            </w:r>
          </w:p>
          <w:p w:rsidRPr="002104FA" w:rsidR="00516DF9" w:rsidP="00A73E49" w:rsidRDefault="00516DF9" w14:paraId="72E24D4F" w14:textId="77777777">
            <w:pPr>
              <w:snapToGrid w:val="0"/>
              <w:rPr>
                <w:rFonts w:ascii="Times New Roman" w:hAnsi="Times New Roman" w:eastAsia="PMingLiU" w:cs="Times New Roman"/>
              </w:rPr>
            </w:pPr>
          </w:p>
          <w:p w:rsidRPr="002104FA" w:rsidR="00516DF9" w:rsidP="4D609F41" w:rsidRDefault="00516DF9" w14:paraId="6EBCCB1B" w14:textId="409EA8FA">
            <w:pPr>
              <w:snapToGrid w:val="0"/>
              <w:rPr>
                <w:rFonts w:ascii="Times New Roman" w:hAnsi="Times New Roman" w:eastAsia="Times New Roman" w:cs="Times New Roman"/>
              </w:rPr>
            </w:pPr>
            <w:r w:rsidRPr="4D609F41" w:rsidR="7330A1AF">
              <w:rPr>
                <w:rFonts w:ascii="Times New Roman" w:hAnsi="Times New Roman" w:eastAsia="Times New Roman" w:cs="Times New Roman"/>
              </w:rPr>
              <w:t>Scenario Discussion Card</w:t>
            </w:r>
          </w:p>
          <w:p w:rsidRPr="002104FA" w:rsidR="00516DF9" w:rsidP="00A73E49" w:rsidRDefault="00516DF9" w14:paraId="5BC8AAF1" w14:textId="77777777">
            <w:pPr>
              <w:snapToGrid w:val="0"/>
              <w:rPr>
                <w:rFonts w:ascii="Times New Roman" w:hAnsi="Times New Roman" w:eastAsia="PMingLiU" w:cs="Times New Roman"/>
                <w:lang w:val="en-GB"/>
              </w:rPr>
            </w:pPr>
          </w:p>
          <w:p w:rsidRPr="002104FA" w:rsidR="00516DF9" w:rsidP="00A73E49" w:rsidRDefault="00516DF9" w14:paraId="3C52BB30" w14:textId="77777777">
            <w:pPr>
              <w:snapToGrid w:val="0"/>
              <w:rPr>
                <w:rFonts w:ascii="Times New Roman" w:hAnsi="Times New Roman" w:eastAsia="PMingLiU" w:cs="Times New Roman"/>
                <w:lang w:eastAsia="zh-HK"/>
              </w:rPr>
            </w:pPr>
          </w:p>
        </w:tc>
      </w:tr>
      <w:tr w:rsidRPr="002104FA" w:rsidR="00516DF9" w:rsidTr="4D609F41" w14:paraId="590A547F" w14:textId="77777777">
        <w:tc>
          <w:tcPr>
            <w:tcW w:w="993" w:type="dxa"/>
            <w:shd w:val="clear" w:color="auto" w:fill="F2F2F2" w:themeFill="background1" w:themeFillShade="F2"/>
            <w:tcMar/>
          </w:tcPr>
          <w:p w:rsidRPr="002104FA" w:rsidR="00516DF9" w:rsidP="00A73E49" w:rsidRDefault="00516DF9" w14:paraId="27EB088D" w14:textId="77777777">
            <w:pPr>
              <w:snapToGrid w:val="0"/>
              <w:rPr>
                <w:rFonts w:ascii="Times New Roman" w:hAnsi="Times New Roman" w:eastAsia="PMingLiU" w:cs="Times New Roman"/>
                <w:b/>
                <w:bCs/>
              </w:rPr>
            </w:pPr>
          </w:p>
        </w:tc>
        <w:tc>
          <w:tcPr>
            <w:tcW w:w="5244" w:type="dxa"/>
            <w:shd w:val="clear" w:color="auto" w:fill="F2F2F2" w:themeFill="background1" w:themeFillShade="F2"/>
            <w:tcMar/>
          </w:tcPr>
          <w:p w:rsidRPr="002104FA" w:rsidR="00516DF9" w:rsidP="00A73E49" w:rsidRDefault="000F358B" w14:paraId="7EB3E0BC" w14:textId="63991D43">
            <w:pPr>
              <w:snapToGrid w:val="0"/>
              <w:rPr>
                <w:rFonts w:ascii="Times New Roman" w:hAnsi="Times New Roman" w:eastAsia="PMingLiU" w:cs="Times New Roman"/>
                <w:b/>
                <w:bCs/>
                <w:lang w:eastAsia="zh-HK"/>
              </w:rPr>
            </w:pPr>
            <w:r>
              <w:rPr>
                <w:rFonts w:hint="eastAsia" w:ascii="Times New Roman" w:hAnsi="Times New Roman" w:eastAsia="PMingLiU" w:cs="Times New Roman"/>
                <w:b/>
                <w:bCs/>
                <w:lang w:eastAsia="zh-HK"/>
              </w:rPr>
              <w:t>Summary</w:t>
            </w:r>
          </w:p>
        </w:tc>
        <w:tc>
          <w:tcPr>
            <w:tcW w:w="1485" w:type="dxa"/>
            <w:shd w:val="clear" w:color="auto" w:fill="F2F2F2" w:themeFill="background1" w:themeFillShade="F2"/>
            <w:tcMar/>
          </w:tcPr>
          <w:p w:rsidRPr="002104FA" w:rsidR="00516DF9" w:rsidP="00A73E49" w:rsidRDefault="00516DF9" w14:paraId="55C1927E" w14:textId="77777777">
            <w:pPr>
              <w:snapToGrid w:val="0"/>
              <w:rPr>
                <w:rFonts w:ascii="Times New Roman" w:hAnsi="Times New Roman" w:eastAsia="PMingLiU" w:cs="Times New Roman"/>
                <w:b/>
                <w:bCs/>
              </w:rPr>
            </w:pPr>
          </w:p>
        </w:tc>
        <w:tc>
          <w:tcPr>
            <w:tcW w:w="1350" w:type="dxa"/>
            <w:shd w:val="clear" w:color="auto" w:fill="F2F2F2" w:themeFill="background1" w:themeFillShade="F2"/>
            <w:tcMar/>
          </w:tcPr>
          <w:p w:rsidRPr="002104FA" w:rsidR="00516DF9" w:rsidP="00A73E49" w:rsidRDefault="00516DF9" w14:paraId="7E1DD1E6" w14:textId="77777777">
            <w:pPr>
              <w:snapToGrid w:val="0"/>
              <w:rPr>
                <w:rFonts w:ascii="Times New Roman" w:hAnsi="Times New Roman" w:eastAsia="PMingLiU" w:cs="Times New Roman"/>
                <w:b/>
                <w:bCs/>
              </w:rPr>
            </w:pPr>
          </w:p>
        </w:tc>
      </w:tr>
      <w:tr w:rsidRPr="002104FA" w:rsidR="00516DF9" w:rsidTr="4D609F41" w14:paraId="6ACE73AB" w14:textId="77777777">
        <w:tc>
          <w:tcPr>
            <w:tcW w:w="993" w:type="dxa"/>
            <w:tcMar/>
          </w:tcPr>
          <w:p w:rsidRPr="003B321F" w:rsidR="00516DF9" w:rsidP="00A73E49" w:rsidRDefault="00516DF9" w14:paraId="63338926" w14:textId="4268CB71">
            <w:pPr>
              <w:snapToGrid w:val="0"/>
              <w:rPr>
                <w:rFonts w:ascii="Times New Roman" w:hAnsi="Times New Roman" w:eastAsia="PMingLiU" w:cs="Times New Roman"/>
              </w:rPr>
            </w:pPr>
            <w:r w:rsidRPr="003B321F">
              <w:rPr>
                <w:rFonts w:hint="eastAsia" w:ascii="Times New Roman" w:hAnsi="Times New Roman" w:eastAsia="PMingLiU" w:cs="Times New Roman"/>
              </w:rPr>
              <w:t>10</w:t>
            </w:r>
          </w:p>
        </w:tc>
        <w:tc>
          <w:tcPr>
            <w:tcW w:w="5244" w:type="dxa"/>
            <w:tcMar/>
          </w:tcPr>
          <w:p w:rsidRPr="00A73E49" w:rsidR="00516DF9" w:rsidP="00A73E49" w:rsidRDefault="00516DF9" w14:paraId="5D6CD026" w14:textId="77777777">
            <w:pPr>
              <w:snapToGrid w:val="0"/>
              <w:jc w:val="both"/>
              <w:rPr>
                <w:rFonts w:ascii="Times New Roman" w:hAnsi="Times New Roman" w:cs="Times New Roman"/>
                <w:b/>
                <w:bCs/>
                <w:color w:val="000000" w:themeColor="text1"/>
                <w:lang w:val="en-GB"/>
              </w:rPr>
            </w:pPr>
            <w:r w:rsidRPr="00A73E49">
              <w:rPr>
                <w:rFonts w:ascii="Times New Roman" w:hAnsi="Times New Roman" w:cs="Times New Roman"/>
                <w:b/>
                <w:bCs/>
                <w:color w:val="000000" w:themeColor="text1"/>
                <w:lang w:val="en-GB"/>
              </w:rPr>
              <w:t>Role-Play: Building Healthy Financial Values</w:t>
            </w:r>
          </w:p>
          <w:p w:rsidRPr="00A73E49" w:rsidR="00516DF9" w:rsidP="00A73E49" w:rsidRDefault="00516DF9" w14:paraId="327A3259" w14:textId="77777777">
            <w:pPr>
              <w:snapToGrid w:val="0"/>
              <w:jc w:val="both"/>
              <w:rPr>
                <w:rFonts w:ascii="Times New Roman" w:hAnsi="Times New Roman" w:cs="Times New Roman"/>
                <w:b/>
                <w:bCs/>
                <w:color w:val="000000" w:themeColor="text1"/>
                <w:lang w:val="en-GB"/>
              </w:rPr>
            </w:pPr>
            <w:r w:rsidRPr="00A73E49">
              <w:rPr>
                <w:rFonts w:ascii="Times New Roman" w:hAnsi="Times New Roman" w:cs="Times New Roman"/>
                <w:b/>
                <w:bCs/>
                <w:color w:val="000000" w:themeColor="text1"/>
                <w:lang w:val="en-GB"/>
              </w:rPr>
              <w:t>Activity Setup</w:t>
            </w:r>
          </w:p>
          <w:p w:rsidRPr="00A73E49" w:rsidR="00516DF9" w:rsidP="00A73E49" w:rsidRDefault="00516DF9" w14:paraId="14EA536E" w14:textId="0C5B2BE9">
            <w:pPr>
              <w:numPr>
                <w:ilvl w:val="0"/>
                <w:numId w:val="41"/>
              </w:numPr>
              <w:snapToGrid w:val="0"/>
              <w:ind w:left="357" w:hanging="357"/>
              <w:jc w:val="both"/>
              <w:rPr>
                <w:rFonts w:ascii="Times New Roman" w:hAnsi="Times New Roman" w:cs="Times New Roman"/>
                <w:color w:val="000000" w:themeColor="text1"/>
                <w:lang w:val="en-GB"/>
              </w:rPr>
            </w:pPr>
            <w:r w:rsidRPr="00A73E49">
              <w:rPr>
                <w:rFonts w:ascii="Times New Roman" w:hAnsi="Times New Roman" w:cs="Times New Roman"/>
                <w:color w:val="000000" w:themeColor="text1"/>
                <w:lang w:val="en-GB"/>
              </w:rPr>
              <w:t>Divide the class into two large "think tanks"—</w:t>
            </w:r>
            <w:r w:rsidRPr="00A73E49">
              <w:rPr>
                <w:rFonts w:ascii="Times New Roman" w:hAnsi="Times New Roman" w:cs="Times New Roman"/>
                <w:b/>
                <w:bCs/>
                <w:color w:val="000000" w:themeColor="text1"/>
                <w:lang w:val="en-GB"/>
              </w:rPr>
              <w:t>Group A (Parents)</w:t>
            </w:r>
            <w:r w:rsidRPr="00A73E49">
              <w:rPr>
                <w:rFonts w:ascii="Times New Roman" w:hAnsi="Times New Roman" w:cs="Times New Roman"/>
                <w:color w:val="000000" w:themeColor="text1"/>
                <w:lang w:val="en-GB"/>
              </w:rPr>
              <w:t xml:space="preserve"> and </w:t>
            </w:r>
            <w:r w:rsidRPr="00A73E49">
              <w:rPr>
                <w:rFonts w:ascii="Times New Roman" w:hAnsi="Times New Roman" w:cs="Times New Roman"/>
                <w:b/>
                <w:bCs/>
                <w:color w:val="000000" w:themeColor="text1"/>
                <w:lang w:val="en-GB"/>
              </w:rPr>
              <w:t>Group B (Students)</w:t>
            </w:r>
            <w:r w:rsidRPr="00A73E49">
              <w:rPr>
                <w:rFonts w:ascii="Times New Roman" w:hAnsi="Times New Roman" w:cs="Times New Roman"/>
                <w:color w:val="000000" w:themeColor="text1"/>
                <w:lang w:val="en-GB"/>
              </w:rPr>
              <w:t>. (If the class size is too large, further divide them into smaller sub-groups).</w:t>
            </w:r>
          </w:p>
          <w:p w:rsidRPr="00A73E49" w:rsidR="00516DF9" w:rsidP="00A73E49" w:rsidRDefault="00516DF9" w14:paraId="7C8F674B" w14:textId="2240A8AE">
            <w:pPr>
              <w:numPr>
                <w:ilvl w:val="0"/>
                <w:numId w:val="41"/>
              </w:numPr>
              <w:snapToGrid w:val="0"/>
              <w:ind w:left="357" w:hanging="357"/>
              <w:jc w:val="both"/>
              <w:rPr>
                <w:rFonts w:ascii="Times New Roman" w:hAnsi="Times New Roman" w:cs="Times New Roman"/>
                <w:color w:val="000000" w:themeColor="text1"/>
                <w:lang w:val="en-GB"/>
              </w:rPr>
            </w:pPr>
            <w:r w:rsidRPr="00A73E49">
              <w:rPr>
                <w:rFonts w:ascii="Times New Roman" w:hAnsi="Times New Roman" w:cs="Times New Roman"/>
                <w:color w:val="000000" w:themeColor="text1"/>
                <w:lang w:val="en-GB"/>
              </w:rPr>
              <w:t>Parents and students will separately discuss and brainstorm effective methods for helping youth build healthy financial values.</w:t>
            </w:r>
          </w:p>
          <w:p w:rsidRPr="00A73E49" w:rsidR="00516DF9" w:rsidP="00A73E49" w:rsidRDefault="00516DF9" w14:paraId="247A9B43" w14:textId="3CE64197">
            <w:pPr>
              <w:numPr>
                <w:ilvl w:val="0"/>
                <w:numId w:val="41"/>
              </w:numPr>
              <w:snapToGrid w:val="0"/>
              <w:ind w:left="357" w:hanging="357"/>
              <w:jc w:val="both"/>
              <w:rPr>
                <w:rFonts w:ascii="Times New Roman" w:hAnsi="Times New Roman" w:cs="Times New Roman"/>
                <w:color w:val="000000" w:themeColor="text1"/>
                <w:lang w:val="en-GB"/>
              </w:rPr>
            </w:pPr>
            <w:r w:rsidRPr="00A73E49">
              <w:rPr>
                <w:rFonts w:ascii="Times New Roman" w:hAnsi="Times New Roman" w:cs="Times New Roman"/>
                <w:color w:val="000000" w:themeColor="text1"/>
                <w:lang w:val="en-GB"/>
              </w:rPr>
              <w:t xml:space="preserve">Form mixed groups consisting of </w:t>
            </w:r>
            <w:r w:rsidRPr="00A73E49">
              <w:rPr>
                <w:rFonts w:ascii="Times New Roman" w:hAnsi="Times New Roman" w:cs="Times New Roman"/>
                <w:b/>
                <w:bCs/>
                <w:color w:val="000000" w:themeColor="text1"/>
                <w:lang w:val="en-GB"/>
              </w:rPr>
              <w:t>two "students" and two "parents"</w:t>
            </w:r>
            <w:r w:rsidRPr="00A73E49">
              <w:rPr>
                <w:rFonts w:ascii="Times New Roman" w:hAnsi="Times New Roman" w:cs="Times New Roman"/>
                <w:color w:val="000000" w:themeColor="text1"/>
                <w:lang w:val="en-GB"/>
              </w:rPr>
              <w:t xml:space="preserve"> to share and discuss their methods.</w:t>
            </w:r>
          </w:p>
          <w:p w:rsidRPr="00A73E49" w:rsidR="00516DF9" w:rsidP="00A73E49" w:rsidRDefault="00516DF9" w14:paraId="0EA32C4A" w14:textId="19430906">
            <w:pPr>
              <w:snapToGrid w:val="0"/>
              <w:ind w:left="357" w:hanging="357"/>
              <w:jc w:val="both"/>
              <w:rPr>
                <w:rFonts w:ascii="Times New Roman" w:hAnsi="Times New Roman" w:cs="Times New Roman"/>
                <w:color w:val="000000" w:themeColor="text1"/>
                <w:lang w:val="en-GB"/>
              </w:rPr>
            </w:pPr>
          </w:p>
          <w:p w:rsidRPr="00A73E49" w:rsidR="00516DF9" w:rsidP="00A73E49" w:rsidRDefault="00516DF9" w14:paraId="24E6C948" w14:textId="77777777">
            <w:pPr>
              <w:snapToGrid w:val="0"/>
              <w:jc w:val="both"/>
              <w:rPr>
                <w:rFonts w:ascii="Times New Roman" w:hAnsi="Times New Roman" w:cs="Times New Roman"/>
                <w:b/>
                <w:bCs/>
                <w:color w:val="000000" w:themeColor="text1"/>
                <w:lang w:val="en-GB"/>
              </w:rPr>
            </w:pPr>
            <w:r w:rsidRPr="00A73E49">
              <w:rPr>
                <w:rFonts w:ascii="Times New Roman" w:hAnsi="Times New Roman" w:cs="Times New Roman"/>
                <w:b/>
                <w:bCs/>
                <w:color w:val="000000" w:themeColor="text1"/>
                <w:lang w:val="en-GB"/>
              </w:rPr>
              <w:t>4 Key Methods for Building Financial Values</w:t>
            </w:r>
          </w:p>
          <w:p w:rsidRPr="00A73E49" w:rsidR="00516DF9" w:rsidP="00A73E49" w:rsidRDefault="00516DF9" w14:paraId="44C4A40D" w14:textId="77777777">
            <w:pPr>
              <w:snapToGrid w:val="0"/>
              <w:jc w:val="both"/>
              <w:rPr>
                <w:rFonts w:ascii="Times New Roman" w:hAnsi="Times New Roman" w:cs="Times New Roman"/>
                <w:color w:val="000000" w:themeColor="text1"/>
                <w:lang w:val="en-GB"/>
              </w:rPr>
            </w:pPr>
            <w:r w:rsidRPr="00A73E49">
              <w:rPr>
                <w:rFonts w:ascii="Times New Roman" w:hAnsi="Times New Roman" w:cs="Times New Roman"/>
                <w:b/>
                <w:bCs/>
                <w:color w:val="000000" w:themeColor="text1"/>
                <w:lang w:val="en-GB"/>
              </w:rPr>
              <w:t>1. Distinguishing Between "Needs" and "Wants"</w:t>
            </w:r>
            <w:r w:rsidRPr="00A73E49">
              <w:rPr>
                <w:rFonts w:ascii="Times New Roman" w:hAnsi="Times New Roman" w:cs="Times New Roman"/>
                <w:color w:val="000000" w:themeColor="text1"/>
                <w:lang w:val="en-GB"/>
              </w:rPr>
              <w:br/>
            </w:r>
            <w:r w:rsidRPr="00A73E49">
              <w:rPr>
                <w:rFonts w:ascii="Times New Roman" w:hAnsi="Times New Roman" w:cs="Times New Roman"/>
                <w:color w:val="000000" w:themeColor="text1"/>
                <w:lang w:val="en-GB"/>
              </w:rPr>
              <w:t xml:space="preserve">Before making a purchase, add the item to a </w:t>
            </w:r>
            <w:r w:rsidRPr="00A73E49">
              <w:rPr>
                <w:rFonts w:ascii="Times New Roman" w:hAnsi="Times New Roman" w:cs="Times New Roman"/>
                <w:b/>
                <w:bCs/>
                <w:color w:val="000000" w:themeColor="text1"/>
                <w:lang w:val="en-GB"/>
              </w:rPr>
              <w:t>"wish list" and wait 3 to 7 days</w:t>
            </w:r>
            <w:r w:rsidRPr="00A73E49">
              <w:rPr>
                <w:rFonts w:ascii="Times New Roman" w:hAnsi="Times New Roman" w:cs="Times New Roman"/>
                <w:color w:val="000000" w:themeColor="text1"/>
                <w:lang w:val="en-GB"/>
              </w:rPr>
              <w:t xml:space="preserve">. After the waiting period, ask yourself: </w:t>
            </w:r>
            <w:r w:rsidRPr="00A73E49">
              <w:rPr>
                <w:rFonts w:ascii="Times New Roman" w:hAnsi="Times New Roman" w:cs="Times New Roman"/>
                <w:i/>
                <w:iCs/>
                <w:color w:val="000000" w:themeColor="text1"/>
                <w:lang w:val="en-GB"/>
              </w:rPr>
              <w:t>Will my daily life be affected without this item?</w:t>
            </w:r>
            <w:r w:rsidRPr="00A73E49">
              <w:rPr>
                <w:rFonts w:ascii="Times New Roman" w:hAnsi="Times New Roman" w:cs="Times New Roman"/>
                <w:color w:val="000000" w:themeColor="text1"/>
                <w:lang w:val="en-GB"/>
              </w:rPr>
              <w:t xml:space="preserve"> This practice helps youth effectively distinguish between what they truly need and what they simply want.</w:t>
            </w:r>
          </w:p>
          <w:p w:rsidRPr="00A73E49" w:rsidR="00516DF9" w:rsidP="00A73E49" w:rsidRDefault="00516DF9" w14:paraId="46D658D8" w14:textId="77777777">
            <w:pPr>
              <w:snapToGrid w:val="0"/>
              <w:jc w:val="both"/>
              <w:rPr>
                <w:rFonts w:ascii="Times New Roman" w:hAnsi="Times New Roman" w:cs="Times New Roman"/>
                <w:color w:val="000000" w:themeColor="text1"/>
                <w:lang w:val="en-GB"/>
              </w:rPr>
            </w:pPr>
            <w:r w:rsidRPr="00A73E49">
              <w:rPr>
                <w:rFonts w:ascii="Times New Roman" w:hAnsi="Times New Roman" w:cs="Times New Roman"/>
                <w:b/>
                <w:bCs/>
                <w:color w:val="000000" w:themeColor="text1"/>
                <w:lang w:val="en-GB"/>
              </w:rPr>
              <w:t>2. Providing Conditional "Financial Autonomy"</w:t>
            </w:r>
            <w:r w:rsidRPr="00A73E49">
              <w:rPr>
                <w:rFonts w:ascii="Times New Roman" w:hAnsi="Times New Roman" w:cs="Times New Roman"/>
                <w:color w:val="000000" w:themeColor="text1"/>
                <w:lang w:val="en-GB"/>
              </w:rPr>
              <w:br/>
            </w:r>
            <w:r w:rsidRPr="00A73E49">
              <w:rPr>
                <w:rFonts w:ascii="Times New Roman" w:hAnsi="Times New Roman" w:cs="Times New Roman"/>
                <w:color w:val="000000" w:themeColor="text1"/>
                <w:lang w:val="en-GB"/>
              </w:rPr>
              <w:t xml:space="preserve">Provide a fixed allowance on a </w:t>
            </w:r>
            <w:r w:rsidRPr="00A73E49">
              <w:rPr>
                <w:rFonts w:ascii="Times New Roman" w:hAnsi="Times New Roman" w:cs="Times New Roman"/>
                <w:b/>
                <w:bCs/>
                <w:color w:val="000000" w:themeColor="text1"/>
                <w:lang w:val="en-GB"/>
              </w:rPr>
              <w:t>weekly or monthly basis</w:t>
            </w:r>
            <w:r w:rsidRPr="00A73E49">
              <w:rPr>
                <w:rFonts w:ascii="Times New Roman" w:hAnsi="Times New Roman" w:cs="Times New Roman"/>
                <w:color w:val="000000" w:themeColor="text1"/>
                <w:lang w:val="en-GB"/>
              </w:rPr>
              <w:t xml:space="preserve">, allowing teenagers to allocate and manage the funds on their own. If they run out of allowance early, parents should </w:t>
            </w:r>
            <w:r w:rsidRPr="00A73E49">
              <w:rPr>
                <w:rFonts w:ascii="Times New Roman" w:hAnsi="Times New Roman" w:cs="Times New Roman"/>
                <w:b/>
                <w:bCs/>
                <w:color w:val="000000" w:themeColor="text1"/>
                <w:lang w:val="en-GB"/>
              </w:rPr>
              <w:t>strictly avoid topping it up</w:t>
            </w:r>
            <w:r w:rsidRPr="00A73E49">
              <w:rPr>
                <w:rFonts w:ascii="Times New Roman" w:hAnsi="Times New Roman" w:cs="Times New Roman"/>
                <w:color w:val="000000" w:themeColor="text1"/>
                <w:lang w:val="en-GB"/>
              </w:rPr>
              <w:t>. This allows youth to face the natural consequences of overspending and learn the importance of budgeting.</w:t>
            </w:r>
          </w:p>
          <w:p w:rsidRPr="00A73E49" w:rsidR="00516DF9" w:rsidP="00A73E49" w:rsidRDefault="00516DF9" w14:paraId="281B334F" w14:textId="77777777">
            <w:pPr>
              <w:snapToGrid w:val="0"/>
              <w:jc w:val="both"/>
              <w:rPr>
                <w:rFonts w:ascii="Times New Roman" w:hAnsi="Times New Roman" w:cs="Times New Roman"/>
                <w:color w:val="000000" w:themeColor="text1"/>
                <w:lang w:val="en-GB"/>
              </w:rPr>
            </w:pPr>
            <w:r w:rsidRPr="00A73E49">
              <w:rPr>
                <w:rFonts w:ascii="Times New Roman" w:hAnsi="Times New Roman" w:cs="Times New Roman"/>
                <w:b/>
                <w:bCs/>
                <w:color w:val="000000" w:themeColor="text1"/>
                <w:lang w:val="en-GB"/>
              </w:rPr>
              <w:t>3. Recognizing the "Hidden Costs" of Digital Payment</w:t>
            </w:r>
            <w:r w:rsidRPr="00A73E49">
              <w:rPr>
                <w:rFonts w:ascii="Times New Roman" w:hAnsi="Times New Roman" w:cs="Times New Roman"/>
                <w:color w:val="000000" w:themeColor="text1"/>
                <w:lang w:val="en-GB"/>
              </w:rPr>
              <w:br/>
            </w:r>
            <w:r w:rsidRPr="00A73E49">
              <w:rPr>
                <w:rFonts w:ascii="Times New Roman" w:hAnsi="Times New Roman" w:cs="Times New Roman"/>
                <w:color w:val="000000" w:themeColor="text1"/>
                <w:lang w:val="en-GB"/>
              </w:rPr>
              <w:t xml:space="preserve">When using e-payments, teenagers should </w:t>
            </w:r>
            <w:r w:rsidRPr="00A73E49">
              <w:rPr>
                <w:rFonts w:ascii="Times New Roman" w:hAnsi="Times New Roman" w:cs="Times New Roman"/>
                <w:b/>
                <w:bCs/>
                <w:color w:val="000000" w:themeColor="text1"/>
                <w:lang w:val="en-GB"/>
              </w:rPr>
              <w:t>track their expenses simultaneously</w:t>
            </w:r>
            <w:r w:rsidRPr="00A73E49">
              <w:rPr>
                <w:rFonts w:ascii="Times New Roman" w:hAnsi="Times New Roman" w:cs="Times New Roman"/>
                <w:color w:val="000000" w:themeColor="text1"/>
                <w:lang w:val="en-GB"/>
              </w:rPr>
              <w:t xml:space="preserve"> (using a budgeting app). Reviewing the statements at the end of every month helps them stay fully aware of their cumulative spending.</w:t>
            </w:r>
          </w:p>
          <w:p w:rsidRPr="00A73E49" w:rsidR="00516DF9" w:rsidP="00A73E49" w:rsidRDefault="00516DF9" w14:paraId="4B216D0B" w14:textId="3BBDDC2F">
            <w:pPr>
              <w:snapToGrid w:val="0"/>
              <w:jc w:val="both"/>
              <w:rPr>
                <w:rFonts w:ascii="Times New Roman" w:hAnsi="Times New Roman" w:eastAsia="PMingLiU" w:cs="Times New Roman"/>
                <w:b/>
                <w:bCs/>
                <w:color w:val="000000" w:themeColor="text1"/>
                <w:lang w:val="en" w:eastAsia="zh-HK"/>
              </w:rPr>
            </w:pPr>
            <w:r w:rsidRPr="00A73E49">
              <w:rPr>
                <w:rFonts w:ascii="Times New Roman" w:hAnsi="Times New Roman" w:cs="Times New Roman"/>
                <w:b/>
                <w:bCs/>
                <w:color w:val="000000" w:themeColor="text1"/>
                <w:lang w:val="en-GB"/>
              </w:rPr>
              <w:t>4. Connecting Money to Labor</w:t>
            </w:r>
            <w:r w:rsidRPr="00A73E49">
              <w:rPr>
                <w:rFonts w:ascii="Times New Roman" w:hAnsi="Times New Roman" w:cs="Times New Roman"/>
                <w:color w:val="000000" w:themeColor="text1"/>
                <w:lang w:val="en-GB"/>
              </w:rPr>
              <w:br/>
            </w:r>
            <w:r w:rsidRPr="00A73E49">
              <w:rPr>
                <w:rFonts w:ascii="Times New Roman" w:hAnsi="Times New Roman" w:cs="Times New Roman"/>
                <w:color w:val="000000" w:themeColor="text1"/>
                <w:lang w:val="en-GB"/>
              </w:rPr>
              <w:t xml:space="preserve">By sharing household chores, participating in flea markets, or taking up legal part-time jobs, youth can experience firsthand that </w:t>
            </w:r>
            <w:r w:rsidRPr="00A73E49">
              <w:rPr>
                <w:rFonts w:ascii="Times New Roman" w:hAnsi="Times New Roman" w:cs="Times New Roman"/>
                <w:b/>
                <w:bCs/>
                <w:color w:val="000000" w:themeColor="text1"/>
                <w:lang w:val="en-GB"/>
              </w:rPr>
              <w:t xml:space="preserve">money is earned through time and </w:t>
            </w:r>
            <w:proofErr w:type="spellStart"/>
            <w:r w:rsidRPr="00A73E49">
              <w:rPr>
                <w:rFonts w:ascii="Times New Roman" w:hAnsi="Times New Roman" w:cs="Times New Roman"/>
                <w:b/>
                <w:bCs/>
                <w:color w:val="000000" w:themeColor="text1"/>
                <w:lang w:val="en-GB"/>
              </w:rPr>
              <w:t>labor</w:t>
            </w:r>
            <w:proofErr w:type="spellEnd"/>
            <w:r w:rsidRPr="00A73E49">
              <w:rPr>
                <w:rFonts w:ascii="Times New Roman" w:hAnsi="Times New Roman" w:cs="Times New Roman"/>
                <w:color w:val="000000" w:themeColor="text1"/>
                <w:lang w:val="en-GB"/>
              </w:rPr>
              <w:t>, teaching them to cherish what they have.</w:t>
            </w:r>
          </w:p>
        </w:tc>
        <w:tc>
          <w:tcPr>
            <w:tcW w:w="1485" w:type="dxa"/>
            <w:tcMar/>
          </w:tcPr>
          <w:p w:rsidRPr="002104FA" w:rsidR="00516DF9" w:rsidP="00A73E49" w:rsidRDefault="000F358B" w14:paraId="5C610A99" w14:textId="62D59F05">
            <w:pPr>
              <w:snapToGrid w:val="0"/>
              <w:rPr>
                <w:rFonts w:ascii="Times New Roman" w:hAnsi="Times New Roman" w:eastAsia="PMingLiU" w:cs="Times New Roman"/>
                <w:b/>
                <w:bCs/>
              </w:rPr>
            </w:pPr>
            <w:r>
              <w:rPr>
                <w:rFonts w:hint="eastAsia" w:ascii="Times New Roman" w:hAnsi="Times New Roman" w:eastAsia="PMingLiU" w:cs="Times New Roman"/>
              </w:rPr>
              <w:t>Action</w:t>
            </w:r>
          </w:p>
        </w:tc>
        <w:tc>
          <w:tcPr>
            <w:tcW w:w="1350" w:type="dxa"/>
            <w:tcMar/>
          </w:tcPr>
          <w:p w:rsidRPr="002104FA" w:rsidR="00516DF9" w:rsidP="00A73E49" w:rsidRDefault="00516DF9" w14:paraId="11E073FD" w14:textId="77777777">
            <w:pPr>
              <w:snapToGrid w:val="0"/>
              <w:rPr>
                <w:rFonts w:ascii="Times New Roman" w:hAnsi="Times New Roman" w:eastAsia="PMingLiU" w:cs="Times New Roman"/>
                <w:b/>
                <w:bCs/>
              </w:rPr>
            </w:pPr>
          </w:p>
        </w:tc>
      </w:tr>
      <w:tr w:rsidRPr="002104FA" w:rsidR="00516DF9" w:rsidTr="4D609F41" w14:paraId="1F9C543D" w14:textId="77777777">
        <w:tc>
          <w:tcPr>
            <w:tcW w:w="993" w:type="dxa"/>
            <w:shd w:val="clear" w:color="auto" w:fill="F2F2F2" w:themeFill="background1" w:themeFillShade="F2"/>
            <w:tcMar/>
          </w:tcPr>
          <w:p w:rsidRPr="002104FA" w:rsidR="00516DF9" w:rsidP="00A73E49" w:rsidRDefault="00516DF9" w14:paraId="58FE7B8A" w14:textId="77777777">
            <w:pPr>
              <w:snapToGrid w:val="0"/>
              <w:rPr>
                <w:rFonts w:ascii="Times New Roman" w:hAnsi="Times New Roman" w:eastAsia="PMingLiU" w:cs="Times New Roman"/>
                <w:b/>
              </w:rPr>
            </w:pPr>
          </w:p>
        </w:tc>
        <w:tc>
          <w:tcPr>
            <w:tcW w:w="5244" w:type="dxa"/>
            <w:shd w:val="clear" w:color="auto" w:fill="F2F2F2" w:themeFill="background1" w:themeFillShade="F2"/>
            <w:tcMar/>
          </w:tcPr>
          <w:p w:rsidRPr="00A73E49" w:rsidR="00516DF9" w:rsidP="00A73E49" w:rsidRDefault="00516DF9" w14:paraId="35D647D5" w14:textId="31C1493E">
            <w:pPr>
              <w:snapToGrid w:val="0"/>
              <w:rPr>
                <w:b/>
                <w:color w:val="000000" w:themeColor="text1"/>
              </w:rPr>
            </w:pPr>
            <w:r w:rsidRPr="00A73E49">
              <w:rPr>
                <w:rFonts w:ascii="Times New Roman" w:hAnsi="Times New Roman" w:eastAsia="PMingLiU" w:cs="Times New Roman"/>
                <w:b/>
                <w:color w:val="000000" w:themeColor="text1"/>
                <w:lang w:eastAsia="zh-HK"/>
              </w:rPr>
              <w:t>E</w:t>
            </w:r>
            <w:r w:rsidRPr="00A73E49">
              <w:rPr>
                <w:rFonts w:hint="eastAsia" w:ascii="Times New Roman" w:hAnsi="Times New Roman" w:eastAsia="PMingLiU" w:cs="Times New Roman"/>
                <w:b/>
                <w:color w:val="000000" w:themeColor="text1"/>
                <w:lang w:eastAsia="zh-HK"/>
              </w:rPr>
              <w:t>xtension</w:t>
            </w:r>
          </w:p>
        </w:tc>
        <w:tc>
          <w:tcPr>
            <w:tcW w:w="1485" w:type="dxa"/>
            <w:shd w:val="clear" w:color="auto" w:fill="F2F2F2" w:themeFill="background1" w:themeFillShade="F2"/>
            <w:tcMar/>
          </w:tcPr>
          <w:p w:rsidRPr="002104FA" w:rsidR="00516DF9" w:rsidP="00A73E49" w:rsidRDefault="00516DF9" w14:paraId="788E8307" w14:textId="77777777">
            <w:pPr>
              <w:snapToGrid w:val="0"/>
              <w:rPr>
                <w:rFonts w:ascii="Times New Roman" w:hAnsi="Times New Roman" w:eastAsia="PMingLiU" w:cs="Times New Roman"/>
                <w:b/>
              </w:rPr>
            </w:pPr>
          </w:p>
        </w:tc>
        <w:tc>
          <w:tcPr>
            <w:tcW w:w="1350" w:type="dxa"/>
            <w:shd w:val="clear" w:color="auto" w:fill="F2F2F2" w:themeFill="background1" w:themeFillShade="F2"/>
            <w:tcMar/>
          </w:tcPr>
          <w:p w:rsidRPr="002104FA" w:rsidR="00516DF9" w:rsidP="00A73E49" w:rsidRDefault="00516DF9" w14:paraId="0E459CC8" w14:textId="77777777">
            <w:pPr>
              <w:snapToGrid w:val="0"/>
              <w:rPr>
                <w:rFonts w:ascii="Times New Roman" w:hAnsi="Times New Roman" w:eastAsia="PMingLiU" w:cs="Times New Roman"/>
                <w:b/>
              </w:rPr>
            </w:pPr>
          </w:p>
        </w:tc>
      </w:tr>
      <w:tr w:rsidRPr="002104FA" w:rsidR="00516DF9" w:rsidTr="4D609F41" w14:paraId="3836E7F7" w14:textId="77777777">
        <w:tc>
          <w:tcPr>
            <w:tcW w:w="993" w:type="dxa"/>
            <w:shd w:val="clear" w:color="auto" w:fill="FFFFFF" w:themeFill="background1"/>
            <w:tcMar/>
          </w:tcPr>
          <w:p w:rsidRPr="002104FA" w:rsidR="00516DF9" w:rsidP="00A73E49" w:rsidRDefault="00516DF9" w14:paraId="7C58745C" w14:textId="6A759E1C">
            <w:pPr>
              <w:snapToGrid w:val="0"/>
              <w:rPr>
                <w:rFonts w:ascii="Times New Roman" w:hAnsi="Times New Roman" w:eastAsia="PMingLiU" w:cs="Times New Roman"/>
              </w:rPr>
            </w:pPr>
          </w:p>
        </w:tc>
        <w:tc>
          <w:tcPr>
            <w:tcW w:w="5244" w:type="dxa"/>
            <w:tcMar/>
          </w:tcPr>
          <w:p w:rsidRPr="00A73E49" w:rsidR="00516DF9" w:rsidP="00A73E49" w:rsidRDefault="00516DF9" w14:paraId="3B1A4D20" w14:textId="77777777">
            <w:pPr>
              <w:snapToGrid w:val="0"/>
              <w:jc w:val="both"/>
              <w:rPr>
                <w:rFonts w:ascii="Times New Roman" w:hAnsi="Times New Roman" w:cs="Times New Roman"/>
                <w:color w:val="000000" w:themeColor="text1"/>
              </w:rPr>
            </w:pPr>
            <w:r w:rsidRPr="00A73E49">
              <w:rPr>
                <w:rFonts w:ascii="Times New Roman" w:hAnsi="Times New Roman" w:cs="Times New Roman"/>
                <w:color w:val="000000" w:themeColor="text1"/>
              </w:rPr>
              <w:t>The teacher plays the following video as a summary:</w:t>
            </w:r>
          </w:p>
          <w:p w:rsidRPr="00A73E49" w:rsidR="00516DF9" w:rsidP="4D609F41" w:rsidRDefault="00516DF9" w14:paraId="7B0D9312" w14:textId="5F239BF3">
            <w:pPr>
              <w:numPr>
                <w:ilvl w:val="0"/>
                <w:numId w:val="10"/>
              </w:numPr>
              <w:snapToGrid w:val="0"/>
              <w:spacing/>
              <w:contextualSpacing w:val="1"/>
              <w:jc w:val="both"/>
              <w:rPr>
                <w:rFonts w:ascii="Times New Roman" w:hAnsi="Times New Roman" w:cs="Times New Roman"/>
                <w:color w:val="000000" w:themeColor="text1"/>
                <w:lang w:val="en-US"/>
              </w:rPr>
            </w:pPr>
            <w:r w:rsidRPr="4D609F41" w:rsidR="5EE83E6D">
              <w:rPr>
                <w:rFonts w:ascii="Times New Roman" w:hAnsi="Times New Roman" w:cs="Times New Roman"/>
                <w:color w:val="000000" w:themeColor="text1" w:themeTint="FF" w:themeShade="FF"/>
                <w:lang w:val="en-US"/>
              </w:rPr>
              <w:t>The Three Anti-</w:t>
            </w:r>
            <w:r w:rsidRPr="4D609F41" w:rsidR="5EE83E6D">
              <w:rPr>
                <w:rFonts w:ascii="Times New Roman" w:hAnsi="Times New Roman" w:cs="Times New Roman"/>
                <w:color w:val="000000" w:themeColor="text1" w:themeTint="FF" w:themeShade="FF"/>
                <w:lang w:val="en-US"/>
              </w:rPr>
              <w:t>scam</w:t>
            </w:r>
            <w:r w:rsidRPr="4D609F41" w:rsidR="5EE83E6D">
              <w:rPr>
                <w:rFonts w:ascii="Times New Roman" w:hAnsi="Times New Roman" w:cs="Times New Roman"/>
                <w:color w:val="000000" w:themeColor="text1" w:themeTint="FF" w:themeShade="FF"/>
                <w:lang w:val="en-US"/>
              </w:rPr>
              <w:t xml:space="preserve"> Steps</w:t>
            </w:r>
          </w:p>
          <w:p w:rsidRPr="00A73E49" w:rsidR="00516DF9" w:rsidP="00A73E49" w:rsidRDefault="00516DF9" w14:paraId="11E27029" w14:textId="74229D9A">
            <w:pPr>
              <w:numPr>
                <w:ilvl w:val="0"/>
                <w:numId w:val="10"/>
              </w:numPr>
              <w:snapToGrid w:val="0"/>
              <w:contextualSpacing/>
              <w:rPr>
                <w:rFonts w:ascii="Times New Roman" w:hAnsi="Times New Roman" w:eastAsia="PMingLiU" w:cs="Times New Roman"/>
                <w:color w:val="000000" w:themeColor="text1"/>
                <w:lang w:val="en-GB" w:eastAsia="zh-HK"/>
              </w:rPr>
            </w:pPr>
            <w:r w:rsidRPr="00A73E49">
              <w:rPr>
                <w:rFonts w:ascii="Times New Roman" w:hAnsi="Times New Roman" w:cs="Times New Roman"/>
                <w:color w:val="000000" w:themeColor="text1"/>
              </w:rPr>
              <w:t>Anti-scam Video</w:t>
            </w:r>
          </w:p>
        </w:tc>
        <w:tc>
          <w:tcPr>
            <w:tcW w:w="1485" w:type="dxa"/>
            <w:shd w:val="clear" w:color="auto" w:fill="FFFFFF" w:themeFill="background1"/>
            <w:tcMar/>
          </w:tcPr>
          <w:p w:rsidRPr="002104FA" w:rsidR="00516DF9" w:rsidP="00A73E49" w:rsidRDefault="00516DF9" w14:paraId="36F5806E" w14:textId="3BA348A7">
            <w:pPr>
              <w:snapToGrid w:val="0"/>
              <w:rPr>
                <w:rFonts w:ascii="Times New Roman" w:hAnsi="Times New Roman" w:eastAsia="PMingLiU" w:cs="Times New Roman"/>
              </w:rPr>
            </w:pPr>
          </w:p>
        </w:tc>
        <w:tc>
          <w:tcPr>
            <w:tcW w:w="1350" w:type="dxa"/>
            <w:shd w:val="clear" w:color="auto" w:fill="FFFFFF" w:themeFill="background1"/>
            <w:tcMar/>
          </w:tcPr>
          <w:p w:rsidR="6DFD90F8" w:rsidP="4D609F41" w:rsidRDefault="6DFD90F8" w14:paraId="58432007" w14:textId="4ADC5537">
            <w:pPr>
              <w:pStyle w:val="a"/>
              <w:rPr>
                <w:rFonts w:ascii="Times New Roman" w:hAnsi="Times New Roman" w:eastAsia="Times New Roman" w:cs="Times New Roman"/>
                <w:lang w:eastAsia="zh-HK"/>
              </w:rPr>
            </w:pPr>
            <w:r w:rsidRPr="4D609F41" w:rsidR="6DFD90F8">
              <w:rPr>
                <w:rFonts w:ascii="Times New Roman" w:hAnsi="Times New Roman" w:eastAsia="Times New Roman" w:cs="Times New Roman"/>
                <w:lang w:eastAsia="zh-HK"/>
              </w:rPr>
              <w:t xml:space="preserve">PPT </w:t>
            </w:r>
            <w:r>
              <w:br/>
            </w:r>
            <w:r w:rsidRPr="4D609F41" w:rsidR="6DFD90F8">
              <w:rPr>
                <w:rFonts w:ascii="Times New Roman" w:hAnsi="Times New Roman" w:eastAsia="Times New Roman" w:cs="Times New Roman"/>
                <w:lang w:eastAsia="zh-HK"/>
              </w:rPr>
              <w:t>P.</w:t>
            </w:r>
            <w:r w:rsidRPr="4D609F41" w:rsidR="6E851939">
              <w:rPr>
                <w:rFonts w:ascii="Times New Roman" w:hAnsi="Times New Roman" w:eastAsia="Times New Roman" w:cs="Times New Roman"/>
                <w:lang w:eastAsia="zh-HK"/>
              </w:rPr>
              <w:t>29</w:t>
            </w:r>
            <w:r w:rsidRPr="4D609F41" w:rsidR="6DFD90F8">
              <w:rPr>
                <w:rFonts w:ascii="Times New Roman" w:hAnsi="Times New Roman" w:eastAsia="Times New Roman" w:cs="Times New Roman"/>
                <w:lang w:eastAsia="zh-HK"/>
              </w:rPr>
              <w:t xml:space="preserve"> to P.</w:t>
            </w:r>
            <w:r w:rsidRPr="4D609F41" w:rsidR="717DCD53">
              <w:rPr>
                <w:rFonts w:ascii="Times New Roman" w:hAnsi="Times New Roman" w:eastAsia="Times New Roman" w:cs="Times New Roman"/>
                <w:lang w:eastAsia="zh-HK"/>
              </w:rPr>
              <w:t>30</w:t>
            </w:r>
          </w:p>
          <w:p w:rsidRPr="002104FA" w:rsidR="00516DF9" w:rsidP="00A73E49" w:rsidRDefault="00516DF9" w14:paraId="3303EA0E" w14:textId="77777777">
            <w:pPr>
              <w:snapToGrid w:val="0"/>
              <w:rPr>
                <w:rFonts w:ascii="Times New Roman" w:hAnsi="Times New Roman" w:eastAsia="PMingLiU" w:cs="Times New Roman"/>
              </w:rPr>
            </w:pPr>
          </w:p>
        </w:tc>
      </w:tr>
      <w:tr w:rsidRPr="002104FA" w:rsidR="00516DF9" w:rsidTr="4D609F41" w14:paraId="468E60F9" w14:textId="77777777">
        <w:tc>
          <w:tcPr>
            <w:tcW w:w="993" w:type="dxa"/>
            <w:tcMar/>
          </w:tcPr>
          <w:p w:rsidRPr="002104FA" w:rsidR="00516DF9" w:rsidP="00A73E49" w:rsidRDefault="00516DF9" w14:paraId="10EEE4F3" w14:textId="77777777">
            <w:pPr>
              <w:snapToGrid w:val="0"/>
              <w:rPr>
                <w:rFonts w:ascii="Times New Roman" w:hAnsi="Times New Roman" w:eastAsia="PMingLiU" w:cs="Times New Roman"/>
              </w:rPr>
            </w:pPr>
          </w:p>
        </w:tc>
        <w:tc>
          <w:tcPr>
            <w:tcW w:w="5244" w:type="dxa"/>
            <w:tcMar/>
          </w:tcPr>
          <w:p w:rsidRPr="00A73E49" w:rsidR="000F358B" w:rsidP="00A73E49" w:rsidRDefault="000F358B" w14:paraId="6F5C113A" w14:textId="23B74413">
            <w:pPr>
              <w:snapToGrid w:val="0"/>
              <w:rPr>
                <w:color w:val="000000" w:themeColor="text1"/>
              </w:rPr>
            </w:pPr>
            <w:r w:rsidRPr="00A73E49">
              <w:rPr>
                <w:rFonts w:ascii="Times New Roman" w:hAnsi="Times New Roman" w:eastAsia="DFKai-SB" w:cs="Times New Roman"/>
                <w:color w:val="000000" w:themeColor="text1"/>
              </w:rPr>
              <w:t>My Pledge</w:t>
            </w:r>
            <w:r w:rsidRPr="00A73E49">
              <w:rPr>
                <w:color w:val="000000" w:themeColor="text1"/>
              </w:rPr>
              <w:t>：</w:t>
            </w:r>
          </w:p>
          <w:p w:rsidRPr="00A73E49" w:rsidR="00516DF9" w:rsidP="00A73E49" w:rsidRDefault="000F358B" w14:paraId="0DAFB9B8" w14:textId="417C7085">
            <w:pPr>
              <w:snapToGrid w:val="0"/>
              <w:contextualSpacing/>
              <w:rPr>
                <w:rFonts w:ascii="Times New Roman" w:hAnsi="Times New Roman" w:eastAsia="PMingLiU" w:cs="Times New Roman"/>
                <w:bCs/>
                <w:color w:val="000000" w:themeColor="text1"/>
                <w:lang w:eastAsia="zh-HK"/>
              </w:rPr>
            </w:pPr>
            <w:r w:rsidRPr="00A73E49">
              <w:rPr>
                <w:rFonts w:ascii="Times New Roman" w:hAnsi="Times New Roman" w:eastAsia="PMingLiU" w:cs="Times New Roman"/>
                <w:bCs/>
                <w:color w:val="000000" w:themeColor="text1"/>
                <w:lang w:eastAsia="zh-HK"/>
              </w:rPr>
              <w:t>I pledge to remain vigilant and say NO to "quick cash" traps.</w:t>
            </w:r>
          </w:p>
        </w:tc>
        <w:tc>
          <w:tcPr>
            <w:tcW w:w="1485" w:type="dxa"/>
            <w:tcMar/>
          </w:tcPr>
          <w:p w:rsidRPr="002104FA" w:rsidR="00516DF9" w:rsidP="4D609F41" w:rsidRDefault="00516DF9" w14:paraId="297473FA" w14:textId="57A1AC3A">
            <w:pPr>
              <w:pStyle w:val="a"/>
              <w:snapToGrid w:val="0"/>
              <w:rPr>
                <w:rFonts w:ascii="Times New Roman" w:hAnsi="Times New Roman" w:cs="Times New Roman"/>
                <w:i w:val="1"/>
                <w:iCs w:val="1"/>
              </w:rPr>
            </w:pPr>
            <w:r w:rsidRPr="4D609F41" w:rsidR="38765BA9">
              <w:rPr>
                <w:rFonts w:ascii="Times New Roman" w:hAnsi="Times New Roman" w:cs="Times New Roman"/>
              </w:rPr>
              <w:t>Action</w:t>
            </w:r>
          </w:p>
        </w:tc>
        <w:tc>
          <w:tcPr>
            <w:tcW w:w="1350" w:type="dxa"/>
            <w:tcMar/>
          </w:tcPr>
          <w:p w:rsidRPr="002104FA" w:rsidR="00516DF9" w:rsidP="00A73E49" w:rsidRDefault="00516DF9" w14:paraId="73921722" w14:textId="77777777">
            <w:pPr>
              <w:snapToGrid w:val="0"/>
              <w:rPr>
                <w:rFonts w:ascii="Times New Roman" w:hAnsi="Times New Roman" w:eastAsia="PMingLiU" w:cs="Times New Roman"/>
              </w:rPr>
            </w:pPr>
          </w:p>
        </w:tc>
      </w:tr>
    </w:tbl>
    <w:p w:rsidR="00D93436" w:rsidP="00B27FFC" w:rsidRDefault="00D93436" w14:paraId="1355F4A6" w14:textId="77777777">
      <w:pPr>
        <w:pBdr>
          <w:top w:val="nil"/>
          <w:left w:val="nil"/>
          <w:bottom w:val="nil"/>
          <w:right w:val="nil"/>
          <w:between w:val="nil"/>
        </w:pBdr>
        <w:snapToGrid w:val="0"/>
        <w:spacing w:after="0" w:line="240" w:lineRule="auto"/>
        <w:rPr>
          <w:rFonts w:ascii="Times New Roman" w:hAnsi="Times New Roman" w:cs="Times New Roman"/>
          <w:b/>
          <w:bCs/>
          <w:color w:val="000000"/>
          <w:lang w:eastAsia="zh-TW"/>
        </w:rPr>
      </w:pPr>
    </w:p>
    <w:p w:rsidRPr="00B27FFC" w:rsidR="00C000D3" w:rsidP="4D609F41" w:rsidRDefault="00000000" w14:paraId="58825109" w14:textId="0DA7210A">
      <w:pPr>
        <w:pStyle w:val="a"/>
        <w:snapToGrid w:val="0"/>
        <w:spacing w:after="0" w:line="240" w:lineRule="auto"/>
        <w:rPr>
          <w:rFonts w:ascii="Times New Roman" w:hAnsi="Times New Roman" w:cs="Times New Roman"/>
          <w:b w:val="1"/>
          <w:bCs w:val="1"/>
          <w:color w:val="000000"/>
          <w:lang w:eastAsia="zh-TW"/>
        </w:rPr>
      </w:pPr>
      <w:r w:rsidRPr="4D609F41" w:rsidR="2AFA05EC">
        <w:rPr>
          <w:rFonts w:ascii="Times New Roman" w:hAnsi="Times New Roman" w:cs="Times New Roman"/>
          <w:b w:val="1"/>
          <w:bCs w:val="1"/>
          <w:color w:val="000000" w:themeColor="text1" w:themeTint="FF" w:themeShade="FF"/>
          <w:lang w:eastAsia="zh-TW"/>
        </w:rPr>
        <w:t>參考資料：</w:t>
      </w:r>
    </w:p>
    <w:p w:rsidRPr="00533DD6" w:rsidR="002104FA" w:rsidP="00B27FFC" w:rsidRDefault="002104FA" w14:paraId="04B98115" w14:textId="77777777">
      <w:pPr>
        <w:pBdr>
          <w:top w:val="nil"/>
          <w:left w:val="nil"/>
          <w:bottom w:val="nil"/>
          <w:right w:val="nil"/>
          <w:between w:val="nil"/>
        </w:pBdr>
        <w:snapToGrid w:val="0"/>
        <w:spacing w:after="0" w:line="240" w:lineRule="auto"/>
        <w:rPr>
          <w:rFonts w:ascii="Times New Roman" w:hAnsi="Times New Roman" w:cs="Times New Roman"/>
          <w:color w:val="000000"/>
          <w:lang w:eastAsia="zh-TW"/>
        </w:rPr>
      </w:pPr>
    </w:p>
    <w:p w:rsidRPr="00533DD6" w:rsidR="00C000D3" w:rsidP="00B27FFC" w:rsidRDefault="00000000" w14:paraId="1A6BAA74" w14:textId="79835E4F">
      <w:pPr>
        <w:pBdr>
          <w:top w:val="nil"/>
          <w:left w:val="nil"/>
          <w:bottom w:val="nil"/>
          <w:right w:val="nil"/>
          <w:between w:val="nil"/>
        </w:pBdr>
        <w:snapToGrid w:val="0"/>
        <w:spacing w:after="0" w:line="240" w:lineRule="auto"/>
        <w:rPr>
          <w:rFonts w:ascii="Times New Roman" w:hAnsi="Times New Roman" w:cs="Times New Roman"/>
          <w:color w:val="000000"/>
          <w:lang w:eastAsia="zh-TW"/>
        </w:rPr>
      </w:pPr>
      <w:r w:rsidRPr="00533DD6">
        <w:rPr>
          <w:rFonts w:hint="eastAsia" w:ascii="Times New Roman" w:hAnsi="Times New Roman" w:cs="Times New Roman"/>
          <w:color w:val="000000"/>
          <w:lang w:eastAsia="zh-TW"/>
        </w:rPr>
        <w:t>罪案數字於網路上之材料</w:t>
      </w:r>
      <w:r w:rsidRPr="00533DD6" w:rsidR="002104FA">
        <w:rPr>
          <w:rFonts w:hint="eastAsia" w:ascii="Times New Roman" w:hAnsi="Times New Roman" w:cs="Times New Roman"/>
          <w:color w:val="000000"/>
          <w:lang w:eastAsia="zh-TW"/>
        </w:rPr>
        <w:t>：</w:t>
      </w:r>
    </w:p>
    <w:p w:rsidRPr="00533DD6" w:rsidR="00C000D3" w:rsidP="00B27FFC" w:rsidRDefault="002104FA" w14:paraId="7C6303C4" w14:textId="2551FB61">
      <w:pPr>
        <w:widowControl/>
        <w:snapToGrid w:val="0"/>
        <w:spacing w:after="0" w:line="240" w:lineRule="auto"/>
        <w:ind w:left="567" w:hanging="567"/>
        <w:rPr>
          <w:rFonts w:ascii="Times New Roman" w:hAnsi="Times New Roman" w:eastAsia="PMingLiU" w:cs="Times New Roman"/>
          <w:kern w:val="2"/>
          <w:lang w:val="en-US" w:eastAsia="zh-HK"/>
          <w14:ligatures w14:val="standardContextual"/>
        </w:rPr>
      </w:pPr>
      <w:r w:rsidRPr="00533DD6">
        <w:rPr>
          <w:rFonts w:hint="eastAsia" w:ascii="Times New Roman" w:hAnsi="Times New Roman" w:eastAsia="PMingLiU" w:cs="Times New Roman"/>
          <w:kern w:val="2"/>
          <w:lang w:val="en-US" w:eastAsia="zh-HK"/>
          <w14:ligatures w14:val="standardContextual"/>
        </w:rPr>
        <w:t>香港警務處（</w:t>
      </w:r>
      <w:r w:rsidRPr="00533DD6">
        <w:rPr>
          <w:rFonts w:ascii="Times New Roman" w:hAnsi="Times New Roman" w:eastAsia="PMingLiU" w:cs="Times New Roman"/>
          <w:kern w:val="2"/>
          <w:lang w:val="en-US" w:eastAsia="zh-HK"/>
          <w14:ligatures w14:val="standardContextual"/>
        </w:rPr>
        <w:t>2026</w:t>
      </w:r>
      <w:r w:rsidRPr="00533DD6">
        <w:rPr>
          <w:rFonts w:hint="eastAsia" w:ascii="Times New Roman" w:hAnsi="Times New Roman" w:eastAsia="PMingLiU" w:cs="Times New Roman"/>
          <w:kern w:val="2"/>
          <w:lang w:val="en-US" w:eastAsia="zh-HK"/>
          <w14:ligatures w14:val="standardContextual"/>
        </w:rPr>
        <w:t>）。</w:t>
      </w:r>
      <w:r w:rsidRPr="0052531D" w:rsidR="009E0A9A">
        <w:rPr>
          <w:rFonts w:ascii="Times New Roman" w:hAnsi="Times New Roman" w:cs="Times New Roman"/>
          <w:color w:val="000000"/>
          <w:lang w:eastAsia="zh-TW"/>
        </w:rPr>
        <w:t>《</w:t>
      </w:r>
      <w:r w:rsidRPr="00533DD6">
        <w:rPr>
          <w:rFonts w:ascii="Times New Roman" w:hAnsi="Times New Roman" w:eastAsia="PMingLiU" w:cs="Times New Roman"/>
          <w:kern w:val="2"/>
          <w:lang w:val="en-US" w:eastAsia="zh-HK"/>
          <w14:ligatures w14:val="standardContextual"/>
        </w:rPr>
        <w:t>2025</w:t>
      </w:r>
      <w:r w:rsidRPr="00533DD6">
        <w:rPr>
          <w:rFonts w:hint="eastAsia" w:ascii="Times New Roman" w:hAnsi="Times New Roman" w:eastAsia="PMingLiU" w:cs="Times New Roman"/>
          <w:kern w:val="2"/>
          <w:lang w:val="en-US" w:eastAsia="zh-HK"/>
          <w14:ligatures w14:val="standardContextual"/>
        </w:rPr>
        <w:t>年香港整體治安情況</w:t>
      </w:r>
      <w:r w:rsidRPr="0052531D" w:rsidR="009E0A9A">
        <w:rPr>
          <w:rFonts w:ascii="Times New Roman" w:hAnsi="Times New Roman" w:cs="Times New Roman"/>
          <w:color w:val="000000"/>
          <w:lang w:eastAsia="zh-TW"/>
        </w:rPr>
        <w:t>》</w:t>
      </w:r>
      <w:r w:rsidRPr="00533DD6">
        <w:rPr>
          <w:rFonts w:hint="eastAsia" w:ascii="Times New Roman" w:hAnsi="Times New Roman" w:eastAsia="PMingLiU" w:cs="Times New Roman"/>
          <w:kern w:val="2"/>
          <w:lang w:val="en-US" w:eastAsia="zh-HK"/>
          <w14:ligatures w14:val="standardContextual"/>
        </w:rPr>
        <w:t>。香港特別行政區政府香港警務處。</w:t>
      </w:r>
      <w:hyperlink r:id="rId12">
        <w:r w:rsidRPr="00533DD6">
          <w:rPr>
            <w:rFonts w:ascii="Times New Roman" w:hAnsi="Times New Roman" w:eastAsia="PMingLiU" w:cs="Times New Roman"/>
            <w:kern w:val="2"/>
            <w:lang w:val="en-US" w:eastAsia="zh-HK"/>
            <w14:ligatures w14:val="standardContextual"/>
          </w:rPr>
          <w:t>https://www.police.gov.hk/ppp_tc/01_about_us/cp_ye.html</w:t>
        </w:r>
      </w:hyperlink>
    </w:p>
    <w:p w:rsidR="002104FA" w:rsidP="00B27FFC" w:rsidRDefault="002104FA" w14:paraId="66CA78E4" w14:textId="433FF84B">
      <w:pPr>
        <w:widowControl/>
        <w:snapToGrid w:val="0"/>
        <w:spacing w:after="0" w:line="240" w:lineRule="auto"/>
        <w:ind w:left="567" w:hanging="141"/>
        <w:rPr>
          <w:rFonts w:ascii="Times New Roman" w:hAnsi="Times New Roman" w:eastAsia="PMingLiU" w:cs="Times New Roman"/>
          <w:kern w:val="2"/>
          <w:lang w:val="en-US" w:eastAsia="zh-HK"/>
          <w14:ligatures w14:val="standardContextual"/>
        </w:rPr>
      </w:pPr>
      <w:r w:rsidRPr="00533DD6">
        <w:rPr>
          <w:rFonts w:hint="eastAsia" w:ascii="Times New Roman" w:hAnsi="Times New Roman" w:eastAsia="PMingLiU" w:cs="Times New Roman"/>
          <w:kern w:val="2"/>
          <w:lang w:val="en-US" w:eastAsia="zh-HK"/>
          <w14:ligatures w14:val="standardContextual"/>
        </w:rPr>
        <w:t>（</w:t>
      </w:r>
      <w:r w:rsidRPr="00533DD6">
        <w:rPr>
          <w:rFonts w:ascii="Times New Roman" w:hAnsi="Times New Roman" w:eastAsia="PMingLiU" w:cs="Times New Roman"/>
          <w:kern w:val="2"/>
          <w:lang w:val="en-US" w:eastAsia="zh-HK"/>
          <w14:ligatures w14:val="standardContextual"/>
        </w:rPr>
        <w:t>2025</w:t>
      </w:r>
      <w:r w:rsidRPr="00533DD6">
        <w:rPr>
          <w:rFonts w:hint="eastAsia" w:ascii="Times New Roman" w:hAnsi="Times New Roman" w:eastAsia="PMingLiU" w:cs="Times New Roman"/>
          <w:kern w:val="2"/>
          <w:lang w:val="en-US" w:eastAsia="zh-HK"/>
          <w14:ligatures w14:val="standardContextual"/>
        </w:rPr>
        <w:t>年，全港共錄得</w:t>
      </w:r>
      <w:r w:rsidRPr="00533DD6">
        <w:rPr>
          <w:rFonts w:ascii="Times New Roman" w:hAnsi="Times New Roman" w:eastAsia="PMingLiU" w:cs="Times New Roman"/>
          <w:kern w:val="2"/>
          <w:lang w:val="en-US" w:eastAsia="zh-HK"/>
          <w14:ligatures w14:val="standardContextual"/>
        </w:rPr>
        <w:t>89 137</w:t>
      </w:r>
      <w:r w:rsidRPr="00533DD6">
        <w:rPr>
          <w:rFonts w:hint="eastAsia" w:ascii="Times New Roman" w:hAnsi="Times New Roman" w:eastAsia="PMingLiU" w:cs="Times New Roman"/>
          <w:kern w:val="2"/>
          <w:lang w:val="en-US" w:eastAsia="zh-HK"/>
          <w14:ligatures w14:val="standardContextual"/>
        </w:rPr>
        <w:t>宗罪案，網上求職騙案有</w:t>
      </w:r>
      <w:r w:rsidRPr="00533DD6">
        <w:rPr>
          <w:rFonts w:ascii="Times New Roman" w:hAnsi="Times New Roman" w:eastAsia="PMingLiU" w:cs="Times New Roman"/>
          <w:kern w:val="2"/>
          <w:lang w:val="en-US" w:eastAsia="zh-HK"/>
          <w14:ligatures w14:val="standardContextual"/>
        </w:rPr>
        <w:t>4 095</w:t>
      </w:r>
      <w:r w:rsidRPr="00533DD6">
        <w:rPr>
          <w:rFonts w:hint="eastAsia" w:ascii="Times New Roman" w:hAnsi="Times New Roman" w:eastAsia="PMingLiU" w:cs="Times New Roman"/>
          <w:kern w:val="2"/>
          <w:lang w:val="en-US" w:eastAsia="zh-HK"/>
          <w14:ligatures w14:val="standardContextual"/>
        </w:rPr>
        <w:t>宗，升</w:t>
      </w:r>
      <w:r w:rsidRPr="00533DD6">
        <w:rPr>
          <w:rFonts w:ascii="Times New Roman" w:hAnsi="Times New Roman" w:eastAsia="PMingLiU" w:cs="Times New Roman"/>
          <w:kern w:val="2"/>
          <w:lang w:val="en-US" w:eastAsia="zh-HK"/>
          <w14:ligatures w14:val="standardContextual"/>
        </w:rPr>
        <w:t>6.3%</w:t>
      </w:r>
      <w:r w:rsidR="0052531D">
        <w:rPr>
          <w:rFonts w:hint="eastAsia" w:ascii="Times New Roman" w:hAnsi="Times New Roman" w:eastAsia="PMingLiU" w:cs="Times New Roman"/>
          <w:kern w:val="2"/>
          <w:lang w:val="en-US" w:eastAsia="zh-HK"/>
          <w14:ligatures w14:val="standardContextual"/>
        </w:rPr>
        <w:t>【</w:t>
      </w:r>
      <w:r w:rsidRPr="00533DD6">
        <w:rPr>
          <w:rFonts w:hint="eastAsia" w:ascii="Times New Roman" w:hAnsi="Times New Roman" w:eastAsia="PMingLiU" w:cs="Times New Roman"/>
          <w:kern w:val="2"/>
          <w:lang w:val="en-US" w:eastAsia="zh-HK"/>
          <w14:ligatures w14:val="standardContextual"/>
        </w:rPr>
        <w:t>＋</w:t>
      </w:r>
      <w:r w:rsidRPr="00533DD6">
        <w:rPr>
          <w:rFonts w:ascii="Times New Roman" w:hAnsi="Times New Roman" w:eastAsia="PMingLiU" w:cs="Times New Roman"/>
          <w:kern w:val="2"/>
          <w:lang w:val="en-US" w:eastAsia="zh-HK"/>
          <w14:ligatures w14:val="standardContextual"/>
        </w:rPr>
        <w:t>242</w:t>
      </w:r>
      <w:r w:rsidRPr="00533DD6">
        <w:rPr>
          <w:rFonts w:hint="eastAsia" w:ascii="Times New Roman" w:hAnsi="Times New Roman" w:eastAsia="PMingLiU" w:cs="Times New Roman"/>
          <w:kern w:val="2"/>
          <w:lang w:val="en-US" w:eastAsia="zh-HK"/>
          <w14:ligatures w14:val="standardContextual"/>
        </w:rPr>
        <w:t>宗</w:t>
      </w:r>
      <w:r w:rsidR="0052531D">
        <w:rPr>
          <w:rFonts w:hint="eastAsia" w:ascii="Times New Roman" w:hAnsi="Times New Roman" w:eastAsia="PMingLiU" w:cs="Times New Roman"/>
          <w:kern w:val="2"/>
          <w:lang w:val="en-US" w:eastAsia="zh-HK"/>
          <w14:ligatures w14:val="standardContextual"/>
        </w:rPr>
        <w:t>】</w:t>
      </w:r>
      <w:r w:rsidRPr="00533DD6">
        <w:rPr>
          <w:rFonts w:hint="eastAsia" w:ascii="Times New Roman" w:hAnsi="Times New Roman" w:eastAsia="PMingLiU" w:cs="Times New Roman"/>
          <w:kern w:val="2"/>
          <w:lang w:val="en-US" w:eastAsia="zh-HK"/>
          <w14:ligatures w14:val="standardContextual"/>
        </w:rPr>
        <w:t>。）</w:t>
      </w:r>
    </w:p>
    <w:p w:rsidR="0093563C" w:rsidP="00B27FFC" w:rsidRDefault="0093563C" w14:paraId="740E3E9D" w14:textId="77777777">
      <w:pPr>
        <w:widowControl/>
        <w:snapToGrid w:val="0"/>
        <w:spacing w:after="0" w:line="240" w:lineRule="auto"/>
        <w:rPr>
          <w:rFonts w:ascii="Times New Roman" w:hAnsi="Times New Roman" w:eastAsia="PMingLiU" w:cs="Times New Roman"/>
          <w:kern w:val="2"/>
          <w:lang w:val="en-US" w:eastAsia="zh-HK"/>
          <w14:ligatures w14:val="standardContextual"/>
        </w:rPr>
      </w:pPr>
    </w:p>
    <w:p w:rsidRPr="00533DD6" w:rsidR="00C000D3" w:rsidP="0008101C" w:rsidRDefault="0093563C" w14:paraId="52C18FD5" w14:textId="3C3B1E5C">
      <w:pPr>
        <w:widowControl/>
        <w:snapToGrid w:val="0"/>
        <w:spacing w:after="0" w:line="240" w:lineRule="auto"/>
        <w:rPr>
          <w:rFonts w:ascii="Times New Roman" w:hAnsi="Times New Roman" w:cs="Times New Roman"/>
        </w:rPr>
      </w:pPr>
      <w:r w:rsidRPr="0093563C">
        <w:rPr>
          <w:rFonts w:ascii="Times New Roman" w:hAnsi="Times New Roman" w:eastAsia="PMingLiU" w:cs="Times New Roman"/>
          <w:kern w:val="2"/>
          <w:lang w:val="en-US" w:eastAsia="zh-HK"/>
          <w14:ligatures w14:val="standardContextual"/>
        </w:rPr>
        <w:t>案件簡報</w:t>
      </w:r>
      <w:r>
        <w:rPr>
          <w:rFonts w:hint="eastAsia" w:ascii="Times New Roman" w:hAnsi="Times New Roman" w:eastAsia="PMingLiU" w:cs="Times New Roman"/>
          <w:kern w:val="2"/>
          <w:lang w:val="en-US" w:eastAsia="zh-HK"/>
          <w14:ligatures w14:val="standardContextual"/>
        </w:rPr>
        <w:t>：</w:t>
      </w:r>
      <w:r w:rsidRPr="0093563C">
        <w:rPr>
          <w:rFonts w:ascii="Times New Roman" w:hAnsi="Times New Roman" w:cs="Times New Roman"/>
          <w:color w:val="131313"/>
          <w:lang w:eastAsia="zh-TW"/>
        </w:rPr>
        <w:t>香港警察</w:t>
      </w:r>
      <w:r w:rsidRPr="0093563C">
        <w:rPr>
          <w:rFonts w:ascii="Times New Roman" w:hAnsi="Times New Roman" w:cs="Times New Roman"/>
          <w:color w:val="131313"/>
          <w:lang w:eastAsia="zh-TW"/>
        </w:rPr>
        <w:t xml:space="preserve"> Hong Kong Police</w:t>
      </w:r>
      <w:r>
        <w:rPr>
          <w:rFonts w:hint="eastAsia" w:ascii="Times New Roman" w:hAnsi="Times New Roman" w:cs="Times New Roman"/>
          <w:color w:val="131313"/>
          <w:lang w:eastAsia="zh-TW"/>
        </w:rPr>
        <w:t>（</w:t>
      </w:r>
      <w:r>
        <w:rPr>
          <w:rFonts w:hint="eastAsia" w:ascii="Times New Roman" w:hAnsi="Times New Roman" w:cs="Times New Roman"/>
          <w:color w:val="131313"/>
          <w:lang w:eastAsia="zh-TW"/>
        </w:rPr>
        <w:t>2025</w:t>
      </w:r>
      <w:r>
        <w:rPr>
          <w:rFonts w:hint="eastAsia" w:ascii="Times New Roman" w:hAnsi="Times New Roman" w:cs="Times New Roman"/>
          <w:color w:val="131313"/>
          <w:lang w:eastAsia="zh-TW"/>
        </w:rPr>
        <w:t>）。</w:t>
      </w:r>
      <w:r w:rsidRPr="0052531D" w:rsidR="009E0A9A">
        <w:rPr>
          <w:rFonts w:ascii="Times New Roman" w:hAnsi="Times New Roman" w:cs="Times New Roman"/>
          <w:color w:val="000000"/>
          <w:lang w:eastAsia="zh-TW"/>
        </w:rPr>
        <w:t>《</w:t>
      </w:r>
      <w:r w:rsidRPr="00533DD6">
        <w:rPr>
          <w:rFonts w:ascii="Times New Roman" w:hAnsi="Times New Roman" w:cs="Times New Roman"/>
          <w:color w:val="131313"/>
          <w:lang w:eastAsia="zh-TW"/>
        </w:rPr>
        <w:t>【</w:t>
      </w:r>
      <w:r w:rsidRPr="00533DD6">
        <w:rPr>
          <w:rFonts w:ascii="Times New Roman" w:hAnsi="Times New Roman" w:cs="Times New Roman"/>
          <w:color w:val="131313"/>
          <w:lang w:eastAsia="zh-TW"/>
        </w:rPr>
        <w:t xml:space="preserve"> </w:t>
      </w:r>
      <w:r w:rsidRPr="00533DD6">
        <w:rPr>
          <w:rFonts w:ascii="Times New Roman" w:hAnsi="Times New Roman" w:cs="Times New Roman"/>
          <w:color w:val="131313"/>
          <w:lang w:eastAsia="zh-TW"/>
        </w:rPr>
        <w:t>拘</w:t>
      </w:r>
      <w:r w:rsidRPr="00533DD6">
        <w:rPr>
          <w:rFonts w:ascii="Times New Roman" w:hAnsi="Times New Roman" w:cs="Times New Roman"/>
          <w:color w:val="131313"/>
          <w:lang w:eastAsia="zh-TW"/>
        </w:rPr>
        <w:t>20</w:t>
      </w:r>
      <w:r w:rsidRPr="00533DD6">
        <w:rPr>
          <w:rFonts w:ascii="Times New Roman" w:hAnsi="Times New Roman" w:cs="Times New Roman"/>
          <w:color w:val="131313"/>
          <w:lang w:eastAsia="zh-TW"/>
        </w:rPr>
        <w:t>人</w:t>
      </w:r>
      <w:r w:rsidRPr="00533DD6">
        <w:rPr>
          <w:rFonts w:ascii="Times New Roman" w:hAnsi="Times New Roman" w:cs="Times New Roman"/>
          <w:color w:val="131313"/>
          <w:lang w:eastAsia="zh-TW"/>
        </w:rPr>
        <w:t xml:space="preserve"> • </w:t>
      </w:r>
      <w:r w:rsidRPr="00533DD6">
        <w:rPr>
          <w:rFonts w:ascii="Times New Roman" w:hAnsi="Times New Roman" w:cs="Times New Roman"/>
          <w:color w:val="131313"/>
          <w:lang w:eastAsia="zh-TW"/>
        </w:rPr>
        <w:t>「</w:t>
      </w:r>
      <w:r w:rsidRPr="00533DD6">
        <w:rPr>
          <w:rFonts w:hint="eastAsia" w:ascii="Times New Roman" w:hAnsi="Times New Roman" w:cs="Times New Roman"/>
          <w:color w:val="131313"/>
          <w:lang w:eastAsia="zh-TW"/>
        </w:rPr>
        <w:t>飊影」行動打擊詐騙及搵快錢罪行</w:t>
      </w:r>
      <w:r w:rsidRPr="00533DD6">
        <w:rPr>
          <w:rFonts w:ascii="Times New Roman" w:hAnsi="Times New Roman" w:cs="Times New Roman"/>
          <w:color w:val="131313"/>
          <w:lang w:eastAsia="zh-TW"/>
        </w:rPr>
        <w:t xml:space="preserve"> • </w:t>
      </w:r>
      <w:r w:rsidRPr="00533DD6">
        <w:rPr>
          <w:rFonts w:ascii="Times New Roman" w:hAnsi="Times New Roman" w:cs="Times New Roman"/>
          <w:color w:val="131313"/>
          <w:lang w:eastAsia="zh-TW"/>
        </w:rPr>
        <w:t>案情簡報</w:t>
      </w:r>
      <w:r w:rsidRPr="00533DD6">
        <w:rPr>
          <w:rFonts w:ascii="Times New Roman" w:hAnsi="Times New Roman" w:cs="Times New Roman"/>
          <w:color w:val="131313"/>
          <w:lang w:eastAsia="zh-TW"/>
        </w:rPr>
        <w:t xml:space="preserve"> </w:t>
      </w:r>
      <w:r w:rsidRPr="00533DD6">
        <w:rPr>
          <w:rFonts w:ascii="Times New Roman" w:hAnsi="Times New Roman" w:cs="Times New Roman"/>
          <w:color w:val="131313"/>
          <w:lang w:eastAsia="zh-TW"/>
        </w:rPr>
        <w:t>】</w:t>
      </w:r>
      <w:r w:rsidRPr="0052531D" w:rsidR="009E0A9A">
        <w:rPr>
          <w:rFonts w:ascii="Times New Roman" w:hAnsi="Times New Roman" w:cs="Times New Roman"/>
          <w:color w:val="000000"/>
          <w:lang w:eastAsia="zh-TW"/>
        </w:rPr>
        <w:t>》</w:t>
      </w:r>
      <w:r>
        <w:rPr>
          <w:rFonts w:hint="eastAsia" w:ascii="Times New Roman" w:hAnsi="Times New Roman" w:cs="Times New Roman"/>
          <w:color w:val="131313"/>
          <w:lang w:eastAsia="zh-TW"/>
        </w:rPr>
        <w:t>。</w:t>
      </w:r>
      <w:hyperlink r:id="rId13">
        <w:r w:rsidRPr="00533DD6">
          <w:rPr>
            <w:rFonts w:ascii="Times New Roman" w:hAnsi="Times New Roman" w:cs="Times New Roman"/>
            <w:color w:val="0563C1"/>
            <w:u w:val="single"/>
          </w:rPr>
          <w:t>https://www.youtube.com/watch?v=L_jyB6DsSpY</w:t>
        </w:r>
      </w:hyperlink>
    </w:p>
    <w:p w:rsidR="0093563C" w:rsidP="00B27FFC" w:rsidRDefault="0093563C" w14:paraId="2DBFD364" w14:textId="77777777">
      <w:pPr>
        <w:widowControl/>
        <w:pBdr>
          <w:top w:val="nil"/>
          <w:left w:val="nil"/>
          <w:bottom w:val="nil"/>
          <w:right w:val="nil"/>
          <w:between w:val="nil"/>
        </w:pBdr>
        <w:snapToGrid w:val="0"/>
        <w:spacing w:after="0" w:line="240" w:lineRule="auto"/>
        <w:rPr>
          <w:rFonts w:ascii="Times New Roman" w:hAnsi="Times New Roman" w:cs="Times New Roman"/>
          <w:color w:val="131313"/>
          <w:lang w:eastAsia="zh-TW"/>
        </w:rPr>
      </w:pPr>
    </w:p>
    <w:p w:rsidR="0093563C" w:rsidP="00B27FFC" w:rsidRDefault="0093563C" w14:paraId="54EEB875" w14:textId="2B192402">
      <w:pPr>
        <w:widowControl/>
        <w:pBdr>
          <w:top w:val="nil"/>
          <w:left w:val="nil"/>
          <w:bottom w:val="nil"/>
          <w:right w:val="nil"/>
          <w:between w:val="nil"/>
        </w:pBdr>
        <w:snapToGrid w:val="0"/>
        <w:spacing w:after="0" w:line="240" w:lineRule="auto"/>
        <w:ind w:left="567" w:hanging="567"/>
        <w:rPr>
          <w:rFonts w:ascii="Times New Roman" w:hAnsi="Times New Roman" w:cs="Times New Roman"/>
          <w:color w:val="131313"/>
          <w:lang w:eastAsia="zh-TW"/>
        </w:rPr>
      </w:pPr>
      <w:r w:rsidRPr="0093563C">
        <w:rPr>
          <w:rFonts w:ascii="Times New Roman" w:hAnsi="Times New Roman" w:cs="Times New Roman"/>
          <w:color w:val="131313"/>
          <w:lang w:eastAsia="zh-TW"/>
        </w:rPr>
        <w:t>香港警察</w:t>
      </w:r>
      <w:r w:rsidRPr="0093563C">
        <w:rPr>
          <w:rFonts w:ascii="Times New Roman" w:hAnsi="Times New Roman" w:cs="Times New Roman"/>
          <w:color w:val="131313"/>
          <w:lang w:eastAsia="zh-TW"/>
        </w:rPr>
        <w:t xml:space="preserve"> Hong Kong Police</w:t>
      </w:r>
      <w:r>
        <w:rPr>
          <w:rFonts w:hint="eastAsia" w:ascii="Times New Roman" w:hAnsi="Times New Roman" w:cs="Times New Roman"/>
          <w:color w:val="131313"/>
          <w:lang w:eastAsia="zh-TW"/>
        </w:rPr>
        <w:t>（</w:t>
      </w:r>
      <w:r>
        <w:rPr>
          <w:rFonts w:hint="eastAsia" w:ascii="Times New Roman" w:hAnsi="Times New Roman" w:cs="Times New Roman"/>
          <w:color w:val="131313"/>
          <w:lang w:eastAsia="zh-TW"/>
        </w:rPr>
        <w:t>2026</w:t>
      </w:r>
      <w:r>
        <w:rPr>
          <w:rFonts w:hint="eastAsia" w:ascii="Times New Roman" w:hAnsi="Times New Roman" w:cs="Times New Roman"/>
          <w:color w:val="131313"/>
          <w:lang w:eastAsia="zh-TW"/>
        </w:rPr>
        <w:t>）。</w:t>
      </w:r>
      <w:r w:rsidRPr="0052531D" w:rsidR="009E0A9A">
        <w:rPr>
          <w:rFonts w:ascii="Times New Roman" w:hAnsi="Times New Roman" w:cs="Times New Roman"/>
          <w:color w:val="000000"/>
          <w:lang w:eastAsia="zh-TW"/>
        </w:rPr>
        <w:t>《</w:t>
      </w:r>
      <w:r w:rsidRPr="0093563C">
        <w:rPr>
          <w:rFonts w:hint="eastAsia" w:ascii="Times New Roman" w:hAnsi="Times New Roman" w:cs="Times New Roman"/>
          <w:color w:val="131313"/>
          <w:lang w:eastAsia="zh-TW"/>
        </w:rPr>
        <w:t>【</w:t>
      </w:r>
      <w:r w:rsidRPr="0093563C">
        <w:rPr>
          <w:rFonts w:hint="eastAsia" w:ascii="Times New Roman" w:hAnsi="Times New Roman" w:cs="Times New Roman"/>
          <w:color w:val="131313"/>
          <w:lang w:eastAsia="zh-TW"/>
        </w:rPr>
        <w:t xml:space="preserve"> </w:t>
      </w:r>
      <w:r w:rsidRPr="0093563C">
        <w:rPr>
          <w:rFonts w:hint="eastAsia" w:ascii="Times New Roman" w:hAnsi="Times New Roman" w:cs="Times New Roman"/>
          <w:color w:val="131313"/>
          <w:lang w:eastAsia="zh-TW"/>
        </w:rPr>
        <w:t>拘</w:t>
      </w:r>
      <w:r w:rsidRPr="0093563C">
        <w:rPr>
          <w:rFonts w:hint="eastAsia" w:ascii="Times New Roman" w:hAnsi="Times New Roman" w:cs="Times New Roman"/>
          <w:color w:val="131313"/>
          <w:lang w:eastAsia="zh-TW"/>
        </w:rPr>
        <w:t>59</w:t>
      </w:r>
      <w:r w:rsidRPr="0093563C">
        <w:rPr>
          <w:rFonts w:hint="eastAsia" w:ascii="Times New Roman" w:hAnsi="Times New Roman" w:cs="Times New Roman"/>
          <w:color w:val="131313"/>
          <w:lang w:eastAsia="zh-TW"/>
        </w:rPr>
        <w:t>人</w:t>
      </w:r>
      <w:r w:rsidRPr="0093563C">
        <w:rPr>
          <w:rFonts w:hint="eastAsia" w:ascii="Times New Roman" w:hAnsi="Times New Roman" w:cs="Times New Roman"/>
          <w:color w:val="131313"/>
          <w:lang w:eastAsia="zh-TW"/>
        </w:rPr>
        <w:t xml:space="preserve"> </w:t>
      </w:r>
      <w:r w:rsidRPr="0093563C">
        <w:rPr>
          <w:rFonts w:hint="eastAsia" w:ascii="Times New Roman" w:hAnsi="Times New Roman" w:cs="Times New Roman"/>
          <w:color w:val="131313"/>
          <w:lang w:eastAsia="zh-TW"/>
        </w:rPr>
        <w:t>•</w:t>
      </w:r>
      <w:r w:rsidRPr="0093563C">
        <w:rPr>
          <w:rFonts w:hint="eastAsia" w:ascii="Times New Roman" w:hAnsi="Times New Roman" w:cs="Times New Roman"/>
          <w:color w:val="131313"/>
          <w:lang w:eastAsia="zh-TW"/>
        </w:rPr>
        <w:t xml:space="preserve"> </w:t>
      </w:r>
      <w:r w:rsidRPr="0093563C">
        <w:rPr>
          <w:rFonts w:hint="eastAsia" w:ascii="Times New Roman" w:hAnsi="Times New Roman" w:cs="Times New Roman"/>
          <w:color w:val="131313"/>
          <w:lang w:eastAsia="zh-TW"/>
        </w:rPr>
        <w:t>「風憲」行動打擊搵快錢罪行</w:t>
      </w:r>
      <w:r w:rsidRPr="0093563C">
        <w:rPr>
          <w:rFonts w:hint="eastAsia" w:ascii="Times New Roman" w:hAnsi="Times New Roman" w:cs="Times New Roman"/>
          <w:color w:val="131313"/>
          <w:lang w:eastAsia="zh-TW"/>
        </w:rPr>
        <w:t xml:space="preserve"> </w:t>
      </w:r>
      <w:r w:rsidRPr="0093563C">
        <w:rPr>
          <w:rFonts w:hint="eastAsia" w:ascii="Times New Roman" w:hAnsi="Times New Roman" w:cs="Times New Roman"/>
          <w:color w:val="131313"/>
          <w:lang w:eastAsia="zh-TW"/>
        </w:rPr>
        <w:t>•</w:t>
      </w:r>
      <w:r w:rsidRPr="0093563C">
        <w:rPr>
          <w:rFonts w:hint="eastAsia" w:ascii="Times New Roman" w:hAnsi="Times New Roman" w:cs="Times New Roman"/>
          <w:color w:val="131313"/>
          <w:lang w:eastAsia="zh-TW"/>
        </w:rPr>
        <w:t xml:space="preserve"> </w:t>
      </w:r>
      <w:r w:rsidRPr="0093563C">
        <w:rPr>
          <w:rFonts w:hint="eastAsia" w:ascii="Times New Roman" w:hAnsi="Times New Roman" w:cs="Times New Roman"/>
          <w:color w:val="131313"/>
          <w:lang w:eastAsia="zh-TW"/>
        </w:rPr>
        <w:t>案情簡報</w:t>
      </w:r>
      <w:r w:rsidRPr="0093563C">
        <w:rPr>
          <w:rFonts w:hint="eastAsia" w:ascii="Times New Roman" w:hAnsi="Times New Roman" w:cs="Times New Roman"/>
          <w:color w:val="131313"/>
          <w:lang w:eastAsia="zh-TW"/>
        </w:rPr>
        <w:t xml:space="preserve"> </w:t>
      </w:r>
      <w:r w:rsidRPr="0093563C">
        <w:rPr>
          <w:rFonts w:hint="eastAsia" w:ascii="Times New Roman" w:hAnsi="Times New Roman" w:cs="Times New Roman"/>
          <w:color w:val="131313"/>
          <w:lang w:eastAsia="zh-TW"/>
        </w:rPr>
        <w:t>】</w:t>
      </w:r>
      <w:r w:rsidRPr="0052531D" w:rsidR="009E0A9A">
        <w:rPr>
          <w:rFonts w:ascii="Times New Roman" w:hAnsi="Times New Roman" w:cs="Times New Roman"/>
          <w:color w:val="000000"/>
          <w:lang w:eastAsia="zh-TW"/>
        </w:rPr>
        <w:t>》</w:t>
      </w:r>
      <w:r>
        <w:rPr>
          <w:rFonts w:hint="eastAsia" w:ascii="Times New Roman" w:hAnsi="Times New Roman" w:cs="Times New Roman"/>
          <w:color w:val="131313"/>
          <w:lang w:eastAsia="zh-TW"/>
        </w:rPr>
        <w:t>。</w:t>
      </w:r>
      <w:hyperlink r:id="rId14">
        <w:r w:rsidRPr="00B23374">
          <w:rPr>
            <w:rFonts w:ascii="Times New Roman" w:hAnsi="Times New Roman" w:cs="Times New Roman"/>
            <w:color w:val="0563C1"/>
            <w:u w:val="single"/>
            <w:lang w:eastAsia="zh-TW"/>
          </w:rPr>
          <w:t>https://www.youtube.com/watch?v=qh3_6VfOHqA</w:t>
        </w:r>
      </w:hyperlink>
    </w:p>
    <w:p w:rsidR="00C000D3" w:rsidP="00B27FFC" w:rsidRDefault="0093563C" w14:paraId="66B7B3F2" w14:textId="35B8BBBF">
      <w:pPr>
        <w:widowControl/>
        <w:pBdr>
          <w:top w:val="nil"/>
          <w:left w:val="nil"/>
          <w:bottom w:val="nil"/>
          <w:right w:val="nil"/>
          <w:between w:val="nil"/>
        </w:pBdr>
        <w:snapToGrid w:val="0"/>
        <w:spacing w:after="0" w:line="240" w:lineRule="auto"/>
        <w:ind w:left="567"/>
        <w:rPr>
          <w:rFonts w:ascii="Times New Roman" w:hAnsi="Times New Roman" w:cs="Times New Roman"/>
          <w:color w:val="131313"/>
          <w:lang w:eastAsia="zh-TW"/>
        </w:rPr>
      </w:pPr>
      <w:r>
        <w:rPr>
          <w:rFonts w:hint="eastAsia" w:ascii="Times New Roman" w:hAnsi="Times New Roman" w:cs="Times New Roman"/>
          <w:color w:val="131313"/>
          <w:lang w:eastAsia="zh-TW"/>
        </w:rPr>
        <w:t>（</w:t>
      </w:r>
      <w:r w:rsidRPr="00533DD6">
        <w:rPr>
          <w:rFonts w:ascii="Times New Roman" w:hAnsi="Times New Roman" w:cs="Times New Roman"/>
          <w:color w:val="131313"/>
          <w:lang w:eastAsia="zh-TW"/>
        </w:rPr>
        <w:t>於</w:t>
      </w:r>
      <w:r w:rsidRPr="00533DD6">
        <w:rPr>
          <w:rFonts w:ascii="Times New Roman" w:hAnsi="Times New Roman" w:cs="Times New Roman"/>
          <w:color w:val="131313"/>
          <w:lang w:eastAsia="zh-TW"/>
        </w:rPr>
        <w:t>2026</w:t>
      </w:r>
      <w:r w:rsidRPr="00533DD6">
        <w:rPr>
          <w:rFonts w:ascii="Times New Roman" w:hAnsi="Times New Roman" w:cs="Times New Roman"/>
          <w:color w:val="131313"/>
          <w:lang w:eastAsia="zh-TW"/>
        </w:rPr>
        <w:t>年</w:t>
      </w:r>
      <w:r w:rsidRPr="00533DD6">
        <w:rPr>
          <w:rFonts w:ascii="Times New Roman" w:hAnsi="Times New Roman" w:cs="Times New Roman"/>
          <w:color w:val="131313"/>
          <w:lang w:eastAsia="zh-TW"/>
        </w:rPr>
        <w:t>1</w:t>
      </w:r>
      <w:r w:rsidRPr="00533DD6">
        <w:rPr>
          <w:rFonts w:ascii="Times New Roman" w:hAnsi="Times New Roman" w:cs="Times New Roman"/>
          <w:color w:val="131313"/>
          <w:lang w:eastAsia="zh-TW"/>
        </w:rPr>
        <w:t>月</w:t>
      </w:r>
      <w:r w:rsidRPr="00533DD6">
        <w:rPr>
          <w:rFonts w:ascii="Times New Roman" w:hAnsi="Times New Roman" w:cs="Times New Roman"/>
          <w:color w:val="131313"/>
          <w:lang w:eastAsia="zh-TW"/>
        </w:rPr>
        <w:t>25</w:t>
      </w:r>
      <w:r w:rsidRPr="00533DD6">
        <w:rPr>
          <w:rFonts w:ascii="Times New Roman" w:hAnsi="Times New Roman" w:cs="Times New Roman"/>
          <w:color w:val="131313"/>
          <w:lang w:eastAsia="zh-TW"/>
        </w:rPr>
        <w:t>至</w:t>
      </w:r>
      <w:r w:rsidRPr="00533DD6">
        <w:rPr>
          <w:rFonts w:ascii="Times New Roman" w:hAnsi="Times New Roman" w:cs="Times New Roman"/>
          <w:color w:val="131313"/>
          <w:lang w:eastAsia="zh-TW"/>
        </w:rPr>
        <w:t>2</w:t>
      </w:r>
      <w:r w:rsidRPr="00533DD6">
        <w:rPr>
          <w:rFonts w:ascii="Times New Roman" w:hAnsi="Times New Roman" w:cs="Times New Roman"/>
          <w:color w:val="131313"/>
          <w:lang w:eastAsia="zh-TW"/>
        </w:rPr>
        <w:t>月</w:t>
      </w:r>
      <w:r w:rsidRPr="00533DD6">
        <w:rPr>
          <w:rFonts w:ascii="Times New Roman" w:hAnsi="Times New Roman" w:cs="Times New Roman"/>
          <w:color w:val="131313"/>
          <w:lang w:eastAsia="zh-TW"/>
        </w:rPr>
        <w:t>13</w:t>
      </w:r>
      <w:r w:rsidRPr="00533DD6">
        <w:rPr>
          <w:rFonts w:ascii="Times New Roman" w:hAnsi="Times New Roman" w:cs="Times New Roman"/>
          <w:color w:val="131313"/>
          <w:lang w:eastAsia="zh-TW"/>
        </w:rPr>
        <w:t>日，深水</w:t>
      </w:r>
      <w:r w:rsidRPr="00533DD6">
        <w:rPr>
          <w:rFonts w:hint="eastAsia" w:ascii="Times New Roman" w:hAnsi="Times New Roman" w:cs="Times New Roman"/>
          <w:color w:val="131313"/>
          <w:lang w:eastAsia="zh-TW"/>
        </w:rPr>
        <w:t>埗警區刑事部展開代號</w:t>
      </w:r>
      <w:r w:rsidRPr="00533DD6">
        <w:rPr>
          <w:rFonts w:ascii="Times New Roman" w:hAnsi="Times New Roman" w:cs="Times New Roman"/>
          <w:color w:val="131313"/>
          <w:lang w:eastAsia="zh-TW"/>
        </w:rPr>
        <w:t xml:space="preserve"> </w:t>
      </w:r>
      <w:r w:rsidRPr="00533DD6">
        <w:rPr>
          <w:rFonts w:ascii="Times New Roman" w:hAnsi="Times New Roman" w:cs="Times New Roman"/>
          <w:color w:val="131313"/>
          <w:lang w:eastAsia="zh-TW"/>
        </w:rPr>
        <w:t>「風憲」的行動，打擊搵快錢相關罪案。</w:t>
      </w:r>
      <w:r w:rsidRPr="00533DD6">
        <w:rPr>
          <w:rFonts w:ascii="Times New Roman" w:hAnsi="Times New Roman" w:cs="Times New Roman"/>
          <w:color w:val="131313"/>
          <w:lang w:eastAsia="zh-TW"/>
        </w:rPr>
        <w:t xml:space="preserve"> </w:t>
      </w:r>
      <w:r>
        <w:rPr>
          <w:rFonts w:hint="eastAsia" w:ascii="Times New Roman" w:hAnsi="Times New Roman" w:cs="Times New Roman"/>
          <w:color w:val="131313"/>
          <w:lang w:eastAsia="zh-TW"/>
        </w:rPr>
        <w:t>）</w:t>
      </w:r>
    </w:p>
    <w:p w:rsidRPr="00533DD6" w:rsidR="0093563C" w:rsidP="00B27FFC" w:rsidRDefault="0093563C" w14:paraId="6F4F4ADF" w14:textId="1E330A04">
      <w:pPr>
        <w:pBdr>
          <w:top w:val="nil"/>
          <w:left w:val="nil"/>
          <w:bottom w:val="nil"/>
          <w:right w:val="nil"/>
          <w:between w:val="nil"/>
        </w:pBdr>
        <w:snapToGrid w:val="0"/>
        <w:spacing w:after="0" w:line="240" w:lineRule="auto"/>
        <w:ind w:left="567" w:hanging="567"/>
        <w:rPr>
          <w:rFonts w:ascii="Times New Roman" w:hAnsi="Times New Roman" w:cs="Times New Roman"/>
          <w:color w:val="FFFFFF"/>
          <w:sz w:val="20"/>
          <w:szCs w:val="20"/>
          <w:lang w:val="fi-FI"/>
        </w:rPr>
      </w:pPr>
      <w:r w:rsidRPr="0093563C">
        <w:rPr>
          <w:rFonts w:ascii="Times New Roman" w:hAnsi="Times New Roman" w:cs="Times New Roman"/>
          <w:color w:val="131313"/>
          <w:lang w:eastAsia="zh-TW"/>
        </w:rPr>
        <w:t>香港警察</w:t>
      </w:r>
      <w:r w:rsidRPr="0093563C">
        <w:rPr>
          <w:rFonts w:ascii="Times New Roman" w:hAnsi="Times New Roman" w:cs="Times New Roman"/>
          <w:color w:val="131313"/>
          <w:lang w:eastAsia="zh-TW"/>
        </w:rPr>
        <w:t xml:space="preserve"> Hong Kong Police</w:t>
      </w:r>
      <w:r>
        <w:rPr>
          <w:rFonts w:hint="eastAsia" w:ascii="Times New Roman" w:hAnsi="Times New Roman" w:cs="Times New Roman"/>
          <w:color w:val="131313"/>
          <w:lang w:eastAsia="zh-TW"/>
        </w:rPr>
        <w:t>（</w:t>
      </w:r>
      <w:r>
        <w:rPr>
          <w:rFonts w:hint="eastAsia" w:ascii="Times New Roman" w:hAnsi="Times New Roman" w:cs="Times New Roman"/>
          <w:color w:val="131313"/>
          <w:lang w:eastAsia="zh-TW"/>
        </w:rPr>
        <w:t>2026</w:t>
      </w:r>
      <w:r>
        <w:rPr>
          <w:rFonts w:hint="eastAsia" w:ascii="Times New Roman" w:hAnsi="Times New Roman" w:cs="Times New Roman"/>
          <w:color w:val="131313"/>
          <w:lang w:eastAsia="zh-TW"/>
        </w:rPr>
        <w:t>）。</w:t>
      </w:r>
      <w:r w:rsidRPr="0052531D" w:rsidR="009E0A9A">
        <w:rPr>
          <w:rFonts w:ascii="Times New Roman" w:hAnsi="Times New Roman" w:cs="Times New Roman"/>
          <w:color w:val="000000"/>
          <w:lang w:eastAsia="zh-TW"/>
        </w:rPr>
        <w:t>《</w:t>
      </w:r>
      <w:r w:rsidRPr="00533DD6">
        <w:rPr>
          <w:rFonts w:hint="eastAsia" w:ascii="Times New Roman" w:hAnsi="Times New Roman" w:cs="Times New Roman"/>
          <w:color w:val="000000"/>
          <w:lang w:eastAsia="zh-TW"/>
        </w:rPr>
        <w:t>【拘</w:t>
      </w:r>
      <w:r w:rsidRPr="00533DD6">
        <w:rPr>
          <w:rFonts w:ascii="Times New Roman" w:hAnsi="Times New Roman" w:cs="Times New Roman"/>
          <w:color w:val="000000"/>
          <w:lang w:eastAsia="zh-TW"/>
        </w:rPr>
        <w:t>10</w:t>
      </w:r>
      <w:r w:rsidRPr="00533DD6">
        <w:rPr>
          <w:rFonts w:hint="eastAsia" w:ascii="Times New Roman" w:hAnsi="Times New Roman" w:cs="Times New Roman"/>
          <w:color w:val="000000"/>
          <w:lang w:eastAsia="zh-TW"/>
        </w:rPr>
        <w:t>人</w:t>
      </w:r>
      <w:r w:rsidRPr="00533DD6">
        <w:rPr>
          <w:rFonts w:ascii="Times New Roman" w:hAnsi="Times New Roman" w:cs="Times New Roman"/>
          <w:color w:val="000000"/>
          <w:lang w:eastAsia="zh-TW"/>
        </w:rPr>
        <w:t xml:space="preserve"> •</w:t>
      </w:r>
      <w:r w:rsidRPr="00533DD6">
        <w:rPr>
          <w:rFonts w:hint="eastAsia" w:ascii="Times New Roman" w:hAnsi="Times New Roman" w:cs="Times New Roman"/>
          <w:color w:val="000000"/>
          <w:lang w:eastAsia="zh-TW"/>
        </w:rPr>
        <w:t>「韌軀」行動打擊非法收債</w:t>
      </w:r>
      <w:r w:rsidRPr="00533DD6">
        <w:rPr>
          <w:rFonts w:ascii="Times New Roman" w:hAnsi="Times New Roman" w:cs="Times New Roman"/>
          <w:color w:val="000000"/>
          <w:lang w:eastAsia="zh-TW"/>
        </w:rPr>
        <w:t xml:space="preserve"> • </w:t>
      </w:r>
      <w:r w:rsidRPr="00533DD6">
        <w:rPr>
          <w:rFonts w:hint="eastAsia" w:ascii="Times New Roman" w:hAnsi="Times New Roman" w:cs="Times New Roman"/>
          <w:color w:val="000000"/>
          <w:lang w:eastAsia="zh-TW"/>
        </w:rPr>
        <w:t>案情簡報</w:t>
      </w:r>
      <w:r w:rsidRPr="00533DD6">
        <w:rPr>
          <w:rFonts w:ascii="Times New Roman" w:hAnsi="Times New Roman" w:cs="Times New Roman"/>
          <w:color w:val="000000"/>
          <w:lang w:eastAsia="zh-TW"/>
        </w:rPr>
        <w:t xml:space="preserve"> </w:t>
      </w:r>
      <w:r w:rsidRPr="00533DD6">
        <w:rPr>
          <w:rFonts w:hint="eastAsia" w:ascii="Times New Roman" w:hAnsi="Times New Roman" w:cs="Times New Roman"/>
          <w:color w:val="000000"/>
          <w:lang w:eastAsia="zh-TW"/>
        </w:rPr>
        <w:t>】</w:t>
      </w:r>
      <w:r w:rsidRPr="0052531D" w:rsidR="009E0A9A">
        <w:rPr>
          <w:rFonts w:ascii="Times New Roman" w:hAnsi="Times New Roman" w:cs="Times New Roman"/>
          <w:color w:val="000000"/>
          <w:lang w:eastAsia="zh-TW"/>
        </w:rPr>
        <w:t>》</w:t>
      </w:r>
      <w:r>
        <w:rPr>
          <w:rFonts w:hint="eastAsia" w:ascii="Times New Roman" w:hAnsi="Times New Roman" w:cs="Times New Roman"/>
          <w:color w:val="000000"/>
          <w:lang w:eastAsia="zh-TW"/>
        </w:rPr>
        <w:t>。</w:t>
      </w:r>
      <w:hyperlink w:history="1" r:id="rId15">
        <w:r w:rsidRPr="00533DD6">
          <w:rPr>
            <w:rStyle w:val="ae"/>
            <w:rFonts w:ascii="Times New Roman" w:hAnsi="Times New Roman" w:cs="Times New Roman"/>
            <w:lang w:val="fi-FI" w:eastAsia="zh-TW"/>
          </w:rPr>
          <w:t>https://www.youtube.com/watch?v=QNAEFxUdDBI</w:t>
        </w:r>
      </w:hyperlink>
    </w:p>
    <w:p w:rsidRPr="00533DD6" w:rsidR="0093563C" w:rsidP="00B27FFC" w:rsidRDefault="0093563C" w14:paraId="09A46031" w14:textId="1A6D6E3C">
      <w:pPr>
        <w:pBdr>
          <w:top w:val="nil"/>
          <w:left w:val="nil"/>
          <w:bottom w:val="nil"/>
          <w:right w:val="nil"/>
          <w:between w:val="nil"/>
        </w:pBdr>
        <w:snapToGrid w:val="0"/>
        <w:spacing w:after="0" w:line="240" w:lineRule="auto"/>
        <w:rPr>
          <w:rFonts w:ascii="Times New Roman" w:hAnsi="Times New Roman" w:cs="Times New Roman"/>
          <w:lang w:val="fi-FI" w:eastAsia="zh-TW"/>
        </w:rPr>
      </w:pPr>
      <w:r w:rsidRPr="009F607A">
        <w:rPr>
          <w:rFonts w:ascii="Times New Roman" w:hAnsi="Times New Roman" w:cs="Times New Roman"/>
          <w:color w:val="000000"/>
          <w:lang w:eastAsia="zh-TW"/>
        </w:rPr>
        <w:t>防騙三寶</w:t>
      </w:r>
      <w:r w:rsidRPr="00533DD6">
        <w:rPr>
          <w:rFonts w:ascii="Times New Roman" w:hAnsi="Times New Roman" w:cs="Times New Roman"/>
          <w:color w:val="000000"/>
          <w:lang w:val="fi-FI" w:eastAsia="zh-TW"/>
        </w:rPr>
        <w:t>：</w:t>
      </w:r>
      <w:r w:rsidRPr="009F607A">
        <w:rPr>
          <w:rFonts w:ascii="Times New Roman" w:hAnsi="Times New Roman" w:cs="Times New Roman"/>
          <w:color w:val="000000"/>
          <w:lang w:eastAsia="zh-TW"/>
        </w:rPr>
        <w:t>收線</w:t>
      </w:r>
      <w:r w:rsidRPr="00533DD6">
        <w:rPr>
          <w:rFonts w:ascii="Times New Roman" w:hAnsi="Times New Roman" w:cs="Times New Roman"/>
          <w:color w:val="000000"/>
          <w:lang w:val="fi-FI" w:eastAsia="zh-TW"/>
        </w:rPr>
        <w:t>（</w:t>
      </w:r>
      <w:r w:rsidRPr="00533DD6">
        <w:rPr>
          <w:rFonts w:ascii="Times New Roman" w:hAnsi="Times New Roman" w:cs="Times New Roman"/>
          <w:color w:val="000000"/>
          <w:lang w:val="fi-FI" w:eastAsia="zh-TW"/>
        </w:rPr>
        <w:t>Disconnect</w:t>
      </w:r>
      <w:r w:rsidRPr="00533DD6">
        <w:rPr>
          <w:rFonts w:ascii="Times New Roman" w:hAnsi="Times New Roman" w:cs="Times New Roman"/>
          <w:color w:val="000000"/>
          <w:lang w:val="fi-FI" w:eastAsia="zh-TW"/>
        </w:rPr>
        <w:t>）</w:t>
      </w:r>
      <w:r w:rsidR="00775BB3">
        <w:rPr>
          <w:rFonts w:hint="eastAsia" w:ascii="Times New Roman" w:hAnsi="Times New Roman" w:cs="Times New Roman"/>
          <w:color w:val="000000"/>
          <w:lang w:eastAsia="zh-TW"/>
        </w:rPr>
        <w:t>、</w:t>
      </w:r>
      <w:r w:rsidRPr="009F607A">
        <w:rPr>
          <w:rFonts w:ascii="Times New Roman" w:hAnsi="Times New Roman" w:cs="Times New Roman"/>
          <w:color w:val="000000"/>
          <w:lang w:eastAsia="zh-TW"/>
        </w:rPr>
        <w:t>核實</w:t>
      </w:r>
      <w:r w:rsidRPr="00533DD6">
        <w:rPr>
          <w:rFonts w:ascii="Times New Roman" w:hAnsi="Times New Roman" w:cs="Times New Roman"/>
          <w:color w:val="000000"/>
          <w:lang w:val="fi-FI" w:eastAsia="zh-TW"/>
        </w:rPr>
        <w:t>（</w:t>
      </w:r>
      <w:r w:rsidRPr="00533DD6">
        <w:rPr>
          <w:rFonts w:ascii="Times New Roman" w:hAnsi="Times New Roman" w:cs="Times New Roman"/>
          <w:color w:val="000000"/>
          <w:lang w:val="fi-FI" w:eastAsia="zh-TW"/>
        </w:rPr>
        <w:t>Verify</w:t>
      </w:r>
      <w:r w:rsidRPr="00533DD6">
        <w:rPr>
          <w:rFonts w:ascii="Times New Roman" w:hAnsi="Times New Roman" w:cs="Times New Roman"/>
          <w:color w:val="000000"/>
          <w:lang w:val="fi-FI" w:eastAsia="zh-TW"/>
        </w:rPr>
        <w:t>）</w:t>
      </w:r>
      <w:r w:rsidR="00775BB3">
        <w:rPr>
          <w:rFonts w:hint="eastAsia" w:ascii="Times New Roman" w:hAnsi="Times New Roman" w:cs="Times New Roman"/>
          <w:color w:val="000000"/>
          <w:lang w:eastAsia="zh-TW"/>
        </w:rPr>
        <w:t>、</w:t>
      </w:r>
      <w:r w:rsidRPr="009F607A">
        <w:rPr>
          <w:rFonts w:ascii="Times New Roman" w:hAnsi="Times New Roman" w:cs="Times New Roman"/>
          <w:color w:val="000000"/>
          <w:lang w:eastAsia="zh-TW"/>
        </w:rPr>
        <w:t>搵求助</w:t>
      </w:r>
      <w:r w:rsidRPr="00533DD6">
        <w:rPr>
          <w:rFonts w:ascii="Times New Roman" w:hAnsi="Times New Roman" w:cs="Times New Roman"/>
          <w:color w:val="000000"/>
          <w:lang w:val="fi-FI" w:eastAsia="zh-TW"/>
        </w:rPr>
        <w:t>（</w:t>
      </w:r>
      <w:r w:rsidRPr="00533DD6">
        <w:rPr>
          <w:rFonts w:ascii="Times New Roman" w:hAnsi="Times New Roman" w:cs="Times New Roman"/>
          <w:color w:val="000000"/>
          <w:lang w:val="fi-FI" w:eastAsia="zh-TW"/>
        </w:rPr>
        <w:t>Seek Help</w:t>
      </w:r>
      <w:r w:rsidRPr="00533DD6">
        <w:rPr>
          <w:rFonts w:ascii="Times New Roman" w:hAnsi="Times New Roman" w:cs="Times New Roman"/>
          <w:color w:val="000000"/>
          <w:lang w:val="fi-FI" w:eastAsia="zh-TW"/>
        </w:rPr>
        <w:t>）</w:t>
      </w:r>
      <w:r w:rsidRPr="00533DD6">
        <w:rPr>
          <w:rFonts w:hint="eastAsia" w:ascii="Times New Roman" w:hAnsi="Times New Roman" w:cs="Times New Roman"/>
          <w:color w:val="000000"/>
          <w:lang w:val="fi-FI" w:eastAsia="zh-TW"/>
        </w:rPr>
        <w:t>：</w:t>
      </w:r>
    </w:p>
    <w:p w:rsidR="0093563C" w:rsidP="00B27FFC" w:rsidRDefault="0093563C" w14:paraId="7D4D0D78" w14:textId="48B0209E">
      <w:pPr>
        <w:pBdr>
          <w:top w:val="nil"/>
          <w:left w:val="nil"/>
          <w:bottom w:val="nil"/>
          <w:right w:val="nil"/>
          <w:between w:val="nil"/>
        </w:pBdr>
        <w:snapToGrid w:val="0"/>
        <w:spacing w:after="0" w:line="240" w:lineRule="auto"/>
        <w:ind w:left="567" w:hanging="567"/>
        <w:rPr>
          <w:rFonts w:ascii="Times New Roman" w:hAnsi="Times New Roman" w:cs="Times New Roman"/>
          <w:color w:val="000000"/>
          <w:lang w:eastAsia="zh-TW"/>
        </w:rPr>
      </w:pPr>
      <w:r w:rsidRPr="0093563C">
        <w:rPr>
          <w:rFonts w:ascii="Times New Roman" w:hAnsi="Times New Roman" w:cs="Times New Roman"/>
          <w:color w:val="000000"/>
          <w:lang w:eastAsia="zh-TW"/>
        </w:rPr>
        <w:t>反詐騙協調中心（</w:t>
      </w:r>
      <w:r w:rsidRPr="0093563C">
        <w:rPr>
          <w:rFonts w:ascii="Times New Roman" w:hAnsi="Times New Roman" w:cs="Times New Roman"/>
          <w:color w:val="000000"/>
          <w:lang w:eastAsia="zh-TW"/>
        </w:rPr>
        <w:t>2019</w:t>
      </w:r>
      <w:r w:rsidRPr="0093563C">
        <w:rPr>
          <w:rFonts w:ascii="Times New Roman" w:hAnsi="Times New Roman" w:cs="Times New Roman"/>
          <w:color w:val="000000"/>
          <w:lang w:eastAsia="zh-TW"/>
        </w:rPr>
        <w:t>）。</w:t>
      </w:r>
      <w:r w:rsidRPr="0052531D" w:rsidR="009E0A9A">
        <w:rPr>
          <w:rFonts w:ascii="Times New Roman" w:hAnsi="Times New Roman" w:cs="Times New Roman"/>
          <w:color w:val="000000"/>
          <w:lang w:eastAsia="zh-TW"/>
        </w:rPr>
        <w:t>《</w:t>
      </w:r>
      <w:r w:rsidRPr="0093563C">
        <w:rPr>
          <w:rFonts w:ascii="Times New Roman" w:hAnsi="Times New Roman" w:cs="Times New Roman"/>
          <w:color w:val="000000"/>
          <w:lang w:eastAsia="zh-TW"/>
        </w:rPr>
        <w:t>反詐騙竟然係詐騙</w:t>
      </w:r>
      <w:r w:rsidRPr="0052531D" w:rsidR="009E0A9A">
        <w:rPr>
          <w:rFonts w:ascii="Times New Roman" w:hAnsi="Times New Roman" w:cs="Times New Roman"/>
          <w:color w:val="000000"/>
          <w:lang w:eastAsia="zh-TW"/>
        </w:rPr>
        <w:t>》</w:t>
      </w:r>
      <w:r w:rsidRPr="0093563C">
        <w:rPr>
          <w:rFonts w:ascii="Times New Roman" w:hAnsi="Times New Roman" w:cs="Times New Roman"/>
          <w:color w:val="000000"/>
          <w:lang w:eastAsia="zh-TW"/>
        </w:rPr>
        <w:t>。香港警務處反詐騙協調中心。</w:t>
      </w:r>
      <w:hyperlink w:history="1" r:id="rId16">
        <w:r w:rsidRPr="0093563C">
          <w:rPr>
            <w:rStyle w:val="ae"/>
            <w:rFonts w:ascii="Times New Roman" w:hAnsi="Times New Roman" w:cs="Times New Roman"/>
            <w:lang w:eastAsia="zh-TW"/>
          </w:rPr>
          <w:t>https://www.adcc.gov.hk/zh-hk/alerts-detail/alerts-1444920524978323458.html</w:t>
        </w:r>
      </w:hyperlink>
    </w:p>
    <w:p w:rsidRPr="00533DD6" w:rsidR="0093563C" w:rsidP="00B27FFC" w:rsidRDefault="0093563C" w14:paraId="1C0F827B" w14:textId="77777777">
      <w:pPr>
        <w:pBdr>
          <w:top w:val="nil"/>
          <w:left w:val="nil"/>
          <w:bottom w:val="nil"/>
          <w:right w:val="nil"/>
          <w:between w:val="nil"/>
        </w:pBdr>
        <w:snapToGrid w:val="0"/>
        <w:spacing w:after="0" w:line="240" w:lineRule="auto"/>
        <w:rPr>
          <w:rFonts w:ascii="Times New Roman" w:hAnsi="Times New Roman" w:cs="Times New Roman"/>
          <w:color w:val="000000"/>
        </w:rPr>
      </w:pPr>
    </w:p>
    <w:p w:rsidRPr="00533DD6" w:rsidR="0052531D" w:rsidP="00B27FFC" w:rsidRDefault="00000000" w14:paraId="5EDCA1BA" w14:textId="2088359B">
      <w:pPr>
        <w:pBdr>
          <w:top w:val="nil"/>
          <w:left w:val="nil"/>
          <w:bottom w:val="nil"/>
          <w:right w:val="nil"/>
          <w:between w:val="nil"/>
        </w:pBdr>
        <w:snapToGrid w:val="0"/>
        <w:spacing w:after="0" w:line="240" w:lineRule="auto"/>
        <w:rPr>
          <w:rFonts w:ascii="Times New Roman" w:hAnsi="Times New Roman" w:cs="Times New Roman"/>
          <w:color w:val="000000"/>
          <w:lang w:eastAsia="zh-TW"/>
        </w:rPr>
      </w:pPr>
      <w:r w:rsidRPr="00533DD6">
        <w:rPr>
          <w:rFonts w:hint="eastAsia" w:ascii="Times New Roman" w:hAnsi="Times New Roman" w:cs="Times New Roman"/>
          <w:color w:val="000000"/>
          <w:lang w:eastAsia="zh-TW"/>
        </w:rPr>
        <w:t>案例：租借戶口篇</w:t>
      </w:r>
      <w:r w:rsidR="0052531D">
        <w:rPr>
          <w:rFonts w:hint="eastAsia" w:ascii="Times New Roman" w:hAnsi="Times New Roman" w:cs="Times New Roman"/>
          <w:color w:val="000000"/>
          <w:lang w:eastAsia="zh-TW"/>
        </w:rPr>
        <w:t>：</w:t>
      </w:r>
    </w:p>
    <w:p w:rsidRPr="00533DD6" w:rsidR="00C000D3" w:rsidP="00B27FFC" w:rsidRDefault="00000000" w14:paraId="38CEA04E" w14:textId="1D3A7AC8">
      <w:pPr>
        <w:pBdr>
          <w:top w:val="nil"/>
          <w:left w:val="nil"/>
          <w:bottom w:val="nil"/>
          <w:right w:val="nil"/>
          <w:between w:val="nil"/>
        </w:pBdr>
        <w:snapToGrid w:val="0"/>
        <w:spacing w:after="0" w:line="240" w:lineRule="auto"/>
        <w:ind w:left="567" w:hanging="567"/>
        <w:rPr>
          <w:rFonts w:ascii="Times New Roman" w:hAnsi="Times New Roman" w:cs="Times New Roman"/>
          <w:color w:val="FFFFFF"/>
          <w:sz w:val="20"/>
          <w:szCs w:val="20"/>
          <w:lang w:eastAsia="zh-TW"/>
        </w:rPr>
      </w:pPr>
      <w:r w:rsidRPr="00533DD6">
        <w:rPr>
          <w:rFonts w:hint="eastAsia" w:ascii="Times New Roman" w:hAnsi="Times New Roman" w:cs="Times New Roman"/>
          <w:color w:val="000000"/>
          <w:lang w:eastAsia="zh-TW"/>
        </w:rPr>
        <w:t>香港警務處</w:t>
      </w:r>
      <w:r w:rsidR="0052531D">
        <w:rPr>
          <w:rFonts w:hint="eastAsia" w:ascii="Times New Roman" w:hAnsi="Times New Roman" w:cs="Times New Roman"/>
          <w:color w:val="000000"/>
          <w:lang w:eastAsia="zh-TW"/>
        </w:rPr>
        <w:t>（</w:t>
      </w:r>
      <w:r w:rsidR="0052531D">
        <w:rPr>
          <w:rFonts w:hint="eastAsia" w:ascii="Times New Roman" w:hAnsi="Times New Roman" w:cs="Times New Roman"/>
          <w:color w:val="000000"/>
          <w:lang w:eastAsia="zh-TW"/>
        </w:rPr>
        <w:t>2024</w:t>
      </w:r>
      <w:r w:rsidR="0052531D">
        <w:rPr>
          <w:rFonts w:hint="eastAsia" w:ascii="Times New Roman" w:hAnsi="Times New Roman" w:cs="Times New Roman"/>
          <w:color w:val="000000"/>
          <w:lang w:eastAsia="zh-TW"/>
        </w:rPr>
        <w:t>）。</w:t>
      </w:r>
      <w:r w:rsidRPr="0052531D" w:rsidR="0052531D">
        <w:rPr>
          <w:rFonts w:ascii="Times New Roman" w:hAnsi="Times New Roman" w:cs="Times New Roman"/>
          <w:color w:val="000000"/>
          <w:lang w:eastAsia="zh-TW"/>
        </w:rPr>
        <w:t>《教育漫畫特刊「黑金陷阱」電子版》</w:t>
      </w:r>
      <w:r w:rsidR="0052531D">
        <w:rPr>
          <w:rFonts w:hint="eastAsia" w:ascii="Times New Roman" w:hAnsi="Times New Roman" w:cs="Times New Roman"/>
          <w:color w:val="000000"/>
          <w:lang w:eastAsia="zh-TW"/>
        </w:rPr>
        <w:t>。</w:t>
      </w:r>
      <w:r w:rsidRPr="0052531D" w:rsidR="0052531D">
        <w:rPr>
          <w:rFonts w:ascii="Times New Roman" w:hAnsi="Times New Roman" w:cs="Times New Roman"/>
          <w:color w:val="000000"/>
          <w:lang w:eastAsia="zh-TW"/>
        </w:rPr>
        <w:t>香港特別行政區政府香港警務處。</w:t>
      </w:r>
      <w:hyperlink w:history="1" w:anchor="p=1" r:id="rId17">
        <w:r w:rsidRPr="0052531D" w:rsidR="0052531D">
          <w:rPr>
            <w:rStyle w:val="ae"/>
            <w:rFonts w:ascii="Times New Roman" w:hAnsi="Times New Roman" w:cs="Times New Roman"/>
          </w:rPr>
          <w:t>https://www.police.gov.hk/info/ebook/fiib/2024/01/index.html#p=1</w:t>
        </w:r>
      </w:hyperlink>
    </w:p>
    <w:p w:rsidRPr="00533DD6" w:rsidR="00C000D3" w:rsidP="00B27FFC" w:rsidRDefault="00000000" w14:paraId="69E8B470" w14:textId="4B7C4BC3">
      <w:pPr>
        <w:pBdr>
          <w:top w:val="nil"/>
          <w:left w:val="nil"/>
          <w:bottom w:val="nil"/>
          <w:right w:val="nil"/>
          <w:between w:val="nil"/>
        </w:pBdr>
        <w:snapToGrid w:val="0"/>
        <w:spacing w:after="0" w:line="240" w:lineRule="auto"/>
        <w:rPr>
          <w:rFonts w:ascii="Times New Roman" w:hAnsi="Times New Roman" w:cs="Times New Roman"/>
          <w:lang w:eastAsia="zh-TW"/>
        </w:rPr>
      </w:pPr>
      <w:r w:rsidRPr="00533DD6">
        <w:rPr>
          <w:rFonts w:hint="eastAsia" w:ascii="Times New Roman" w:hAnsi="Times New Roman" w:cs="Times New Roman"/>
          <w:color w:val="000000"/>
          <w:lang w:eastAsia="zh-TW"/>
        </w:rPr>
        <w:t>洗黑錢相關法例</w:t>
      </w:r>
      <w:r w:rsidR="0052531D">
        <w:rPr>
          <w:rFonts w:hint="eastAsia" w:ascii="Times New Roman" w:hAnsi="Times New Roman" w:cs="Times New Roman"/>
          <w:color w:val="000000"/>
          <w:lang w:eastAsia="zh-TW"/>
        </w:rPr>
        <w:t>：</w:t>
      </w:r>
    </w:p>
    <w:p w:rsidRPr="00533DD6" w:rsidR="00C000D3" w:rsidP="00B27FFC" w:rsidRDefault="0052531D" w14:paraId="1F5F204E" w14:textId="6FE63BE3">
      <w:pPr>
        <w:pBdr>
          <w:top w:val="nil"/>
          <w:left w:val="nil"/>
          <w:bottom w:val="nil"/>
          <w:right w:val="nil"/>
          <w:between w:val="nil"/>
        </w:pBdr>
        <w:snapToGrid w:val="0"/>
        <w:spacing w:after="0" w:line="240" w:lineRule="auto"/>
        <w:ind w:left="567" w:hanging="567"/>
        <w:rPr>
          <w:rFonts w:ascii="Times New Roman" w:hAnsi="Times New Roman" w:cs="Times New Roman"/>
          <w:color w:val="000000"/>
          <w:lang w:eastAsia="zh-TW"/>
        </w:rPr>
      </w:pPr>
      <w:r w:rsidRPr="00010047">
        <w:rPr>
          <w:rFonts w:ascii="Times New Roman" w:hAnsi="Times New Roman" w:cs="Times New Roman"/>
          <w:color w:val="000000"/>
          <w:lang w:eastAsia="zh-TW"/>
        </w:rPr>
        <w:t>香港警務處</w:t>
      </w:r>
      <w:r>
        <w:rPr>
          <w:rFonts w:hint="eastAsia" w:ascii="Times New Roman" w:hAnsi="Times New Roman" w:cs="Times New Roman"/>
          <w:color w:val="000000"/>
          <w:lang w:eastAsia="zh-TW"/>
        </w:rPr>
        <w:t>（</w:t>
      </w:r>
      <w:r>
        <w:rPr>
          <w:rFonts w:hint="eastAsia" w:ascii="Times New Roman" w:hAnsi="Times New Roman" w:cs="Times New Roman"/>
          <w:color w:val="000000"/>
          <w:lang w:eastAsia="zh-TW"/>
        </w:rPr>
        <w:t>2025</w:t>
      </w:r>
      <w:r>
        <w:rPr>
          <w:rFonts w:hint="eastAsia" w:ascii="Times New Roman" w:hAnsi="Times New Roman" w:cs="Times New Roman"/>
          <w:color w:val="000000"/>
          <w:lang w:eastAsia="zh-TW"/>
        </w:rPr>
        <w:t>）。</w:t>
      </w:r>
      <w:r w:rsidRPr="0052531D">
        <w:rPr>
          <w:rFonts w:ascii="Times New Roman" w:hAnsi="Times New Roman" w:cs="Times New Roman"/>
          <w:color w:val="000000"/>
          <w:lang w:eastAsia="zh-TW"/>
        </w:rPr>
        <w:t>《黑白分明：青少年反洗黑錢指南》。香港特別行政區政府香港警務處。</w:t>
      </w:r>
      <w:hyperlink w:history="1" r:id="rId18">
        <w:r w:rsidRPr="009E0A9A">
          <w:rPr>
            <w:rStyle w:val="ae"/>
            <w:rFonts w:ascii="Times New Roman" w:hAnsi="Times New Roman" w:cs="Times New Roman"/>
            <w:lang w:eastAsia="zh-TW"/>
          </w:rPr>
          <w:t>https://www.police.gov.hk/info/ebook/fiib/2025/01/aml_booklet.pdf</w:t>
        </w:r>
      </w:hyperlink>
    </w:p>
    <w:p w:rsidR="0052531D" w:rsidP="00B27FFC" w:rsidRDefault="0052531D" w14:paraId="06897A23" w14:textId="77777777">
      <w:pPr>
        <w:pBdr>
          <w:top w:val="nil"/>
          <w:left w:val="nil"/>
          <w:bottom w:val="nil"/>
          <w:right w:val="nil"/>
          <w:between w:val="nil"/>
        </w:pBdr>
        <w:snapToGrid w:val="0"/>
        <w:spacing w:after="0" w:line="240" w:lineRule="auto"/>
        <w:rPr>
          <w:rFonts w:ascii="Times New Roman" w:hAnsi="Times New Roman" w:cs="Times New Roman"/>
          <w:color w:val="000000"/>
          <w:lang w:eastAsia="zh-TW"/>
        </w:rPr>
      </w:pPr>
    </w:p>
    <w:p w:rsidRPr="00533DD6" w:rsidR="00C000D3" w:rsidP="00B27FFC" w:rsidRDefault="00000000" w14:paraId="4F99A242" w14:textId="61DC5825">
      <w:pPr>
        <w:pBdr>
          <w:top w:val="nil"/>
          <w:left w:val="nil"/>
          <w:bottom w:val="nil"/>
          <w:right w:val="nil"/>
          <w:between w:val="nil"/>
        </w:pBdr>
        <w:snapToGrid w:val="0"/>
        <w:spacing w:after="0" w:line="240" w:lineRule="auto"/>
        <w:rPr>
          <w:rFonts w:ascii="Times New Roman" w:hAnsi="Times New Roman" w:cs="Times New Roman"/>
          <w:lang w:eastAsia="zh-TW"/>
        </w:rPr>
      </w:pPr>
      <w:r w:rsidRPr="00533DD6">
        <w:rPr>
          <w:rFonts w:hint="eastAsia" w:ascii="Times New Roman" w:hAnsi="Times New Roman" w:cs="Times New Roman"/>
          <w:color w:val="000000"/>
          <w:lang w:eastAsia="zh-TW"/>
        </w:rPr>
        <w:t>法律後果</w:t>
      </w:r>
      <w:r w:rsidR="0052531D">
        <w:rPr>
          <w:rFonts w:hint="eastAsia" w:ascii="Times New Roman" w:hAnsi="Times New Roman" w:cs="Times New Roman"/>
          <w:color w:val="000000"/>
          <w:lang w:eastAsia="zh-TW"/>
        </w:rPr>
        <w:t>：</w:t>
      </w:r>
    </w:p>
    <w:p w:rsidRPr="00533DD6" w:rsidR="00C000D3" w:rsidP="00B27FFC" w:rsidRDefault="0052531D" w14:paraId="1D0A5ADA" w14:textId="69486A73">
      <w:pPr>
        <w:pBdr>
          <w:top w:val="nil"/>
          <w:left w:val="nil"/>
          <w:bottom w:val="nil"/>
          <w:right w:val="nil"/>
          <w:between w:val="nil"/>
        </w:pBdr>
        <w:snapToGrid w:val="0"/>
        <w:spacing w:after="0" w:line="240" w:lineRule="auto"/>
        <w:ind w:left="567" w:hanging="567"/>
        <w:rPr>
          <w:rFonts w:ascii="Times New Roman" w:hAnsi="Times New Roman" w:cs="Times New Roman"/>
          <w:color w:val="FFFFFF"/>
        </w:rPr>
      </w:pPr>
      <w:r w:rsidRPr="00010047">
        <w:rPr>
          <w:rFonts w:ascii="Times New Roman" w:hAnsi="Times New Roman" w:cs="Times New Roman"/>
          <w:color w:val="000000"/>
          <w:lang w:eastAsia="zh-TW"/>
        </w:rPr>
        <w:t>香港警務處</w:t>
      </w:r>
      <w:r>
        <w:rPr>
          <w:rFonts w:hint="eastAsia" w:ascii="Times New Roman" w:hAnsi="Times New Roman" w:cs="Times New Roman"/>
          <w:color w:val="000000"/>
          <w:lang w:eastAsia="zh-TW"/>
        </w:rPr>
        <w:t>（</w:t>
      </w:r>
      <w:r>
        <w:rPr>
          <w:rFonts w:hint="eastAsia" w:ascii="Times New Roman" w:hAnsi="Times New Roman" w:cs="Times New Roman"/>
          <w:color w:val="000000"/>
          <w:lang w:eastAsia="zh-TW"/>
        </w:rPr>
        <w:t>2025</w:t>
      </w:r>
      <w:r>
        <w:rPr>
          <w:rFonts w:hint="eastAsia" w:ascii="Times New Roman" w:hAnsi="Times New Roman" w:cs="Times New Roman"/>
          <w:color w:val="000000"/>
          <w:lang w:eastAsia="zh-TW"/>
        </w:rPr>
        <w:t>）。</w:t>
      </w:r>
      <w:r w:rsidRPr="0052531D" w:rsidR="009E0A9A">
        <w:rPr>
          <w:rFonts w:ascii="Times New Roman" w:hAnsi="Times New Roman" w:cs="Times New Roman"/>
          <w:color w:val="000000"/>
          <w:lang w:eastAsia="zh-TW"/>
        </w:rPr>
        <w:t>《</w:t>
      </w:r>
      <w:r w:rsidRPr="009E0A9A" w:rsidR="009E0A9A">
        <w:rPr>
          <w:rFonts w:ascii="Times New Roman" w:hAnsi="Times New Roman" w:cs="Times New Roman"/>
          <w:color w:val="000000"/>
          <w:lang w:eastAsia="zh-TW"/>
        </w:rPr>
        <w:t>欺詐罪詳解｜認識法律後果與防範騙局技巧</w:t>
      </w:r>
      <w:r w:rsidRPr="0052531D" w:rsidR="009E0A9A">
        <w:rPr>
          <w:rFonts w:ascii="Times New Roman" w:hAnsi="Times New Roman" w:cs="Times New Roman"/>
          <w:color w:val="000000"/>
          <w:lang w:eastAsia="zh-TW"/>
        </w:rPr>
        <w:t>》</w:t>
      </w:r>
      <w:r w:rsidR="009E0A9A">
        <w:rPr>
          <w:rFonts w:hint="eastAsia" w:ascii="Times New Roman" w:hAnsi="Times New Roman" w:cs="Times New Roman"/>
          <w:color w:val="000000"/>
          <w:lang w:eastAsia="zh-TW"/>
        </w:rPr>
        <w:t>。</w:t>
      </w:r>
      <w:r w:rsidRPr="00533DD6">
        <w:rPr>
          <w:rFonts w:hint="eastAsia" w:ascii="Times New Roman" w:hAnsi="Times New Roman" w:cs="Times New Roman"/>
          <w:color w:val="000000"/>
          <w:lang w:eastAsia="zh-TW"/>
        </w:rPr>
        <w:t>香港特別行政區政府香港警務處</w:t>
      </w:r>
      <w:r w:rsidR="009E0A9A">
        <w:rPr>
          <w:rFonts w:hint="eastAsia" w:ascii="Times New Roman" w:hAnsi="Times New Roman" w:cs="Times New Roman"/>
          <w:lang w:eastAsia="zh-TW"/>
        </w:rPr>
        <w:t>。</w:t>
      </w:r>
      <w:hyperlink w:history="1" w:anchor="how" r:id="rId19">
        <w:r w:rsidRPr="00533DD6" w:rsidR="009E0A9A">
          <w:rPr>
            <w:rStyle w:val="ae"/>
            <w:rFonts w:ascii="Times New Roman" w:hAnsi="Times New Roman" w:cs="Times New Roman"/>
          </w:rPr>
          <w:t>https://www.police.gov.hk/offbeat120/cybersecurity/74_what-is-fraud-offense.html#how</w:t>
        </w:r>
      </w:hyperlink>
    </w:p>
    <w:p w:rsidR="0052531D" w:rsidP="00B27FFC" w:rsidRDefault="0052531D" w14:paraId="4FC42D46" w14:textId="77777777">
      <w:pPr>
        <w:pBdr>
          <w:top w:val="nil"/>
          <w:left w:val="nil"/>
          <w:bottom w:val="nil"/>
          <w:right w:val="nil"/>
          <w:between w:val="nil"/>
        </w:pBdr>
        <w:snapToGrid w:val="0"/>
        <w:spacing w:after="0" w:line="240" w:lineRule="auto"/>
        <w:rPr>
          <w:rFonts w:ascii="Times New Roman" w:hAnsi="Times New Roman" w:cs="Times New Roman"/>
          <w:color w:val="000000"/>
          <w:lang w:eastAsia="zh-TW"/>
        </w:rPr>
      </w:pPr>
    </w:p>
    <w:p w:rsidRPr="00533DD6" w:rsidR="00C000D3" w:rsidP="00B27FFC" w:rsidRDefault="00000000" w14:paraId="314C0BCD" w14:textId="10353C70">
      <w:pPr>
        <w:pBdr>
          <w:top w:val="nil"/>
          <w:left w:val="nil"/>
          <w:bottom w:val="nil"/>
          <w:right w:val="nil"/>
          <w:between w:val="nil"/>
        </w:pBdr>
        <w:snapToGrid w:val="0"/>
        <w:spacing w:after="0" w:line="240" w:lineRule="auto"/>
        <w:rPr>
          <w:rFonts w:ascii="Times New Roman" w:hAnsi="Times New Roman" w:cs="Times New Roman"/>
        </w:rPr>
      </w:pPr>
      <w:r w:rsidRPr="00533DD6">
        <w:rPr>
          <w:rFonts w:hint="eastAsia" w:ascii="Times New Roman" w:hAnsi="Times New Roman" w:cs="Times New Roman"/>
          <w:color w:val="000000"/>
        </w:rPr>
        <w:t>提子短片</w:t>
      </w:r>
      <w:r w:rsidR="009E0A9A">
        <w:rPr>
          <w:rFonts w:hint="eastAsia" w:ascii="Times New Roman" w:hAnsi="Times New Roman" w:cs="Times New Roman"/>
          <w:color w:val="000000"/>
        </w:rPr>
        <w:t>：</w:t>
      </w:r>
    </w:p>
    <w:p w:rsidRPr="00533DD6" w:rsidR="009E0A9A" w:rsidP="00B27FFC" w:rsidRDefault="009E0A9A" w14:paraId="3B44A7B2" w14:textId="71AE1656">
      <w:pPr>
        <w:widowControl/>
        <w:snapToGrid w:val="0"/>
        <w:spacing w:after="0" w:line="240" w:lineRule="auto"/>
        <w:ind w:left="567" w:hanging="567"/>
        <w:rPr>
          <w:rFonts w:ascii="Times New Roman" w:hAnsi="Times New Roman" w:cs="Times New Roman"/>
          <w:color w:val="FFFFFF"/>
          <w:sz w:val="20"/>
          <w:szCs w:val="20"/>
        </w:rPr>
      </w:pPr>
      <w:hyperlink r:id="rId20">
        <w:sdt>
          <w:sdtPr>
            <w:rPr>
              <w:rFonts w:ascii="Times New Roman" w:hAnsi="Times New Roman" w:cs="Times New Roman"/>
            </w:rPr>
            <w:tag w:val="goog_rdk_72"/>
            <w:id w:val="758624611"/>
          </w:sdtPr>
          <w:sdtContent>
            <w:r w:rsidRPr="00533DD6">
              <w:rPr>
                <w:rFonts w:ascii="Times New Roman" w:hAnsi="Times New Roman" w:cs="Times New Roman"/>
                <w:color w:val="0F0F0F"/>
                <w:highlight w:val="white"/>
              </w:rPr>
              <w:t>香港警察</w:t>
            </w:r>
            <w:r w:rsidRPr="00533DD6">
              <w:rPr>
                <w:rFonts w:ascii="Times New Roman" w:hAnsi="Times New Roman" w:cs="Times New Roman"/>
                <w:color w:val="0F0F0F"/>
                <w:highlight w:val="white"/>
              </w:rPr>
              <w:t xml:space="preserve"> Hong Kong Police</w:t>
            </w:r>
          </w:sdtContent>
        </w:sdt>
      </w:hyperlink>
      <w:r>
        <w:rPr>
          <w:rFonts w:hint="eastAsia" w:ascii="Times New Roman" w:hAnsi="Times New Roman" w:cs="Times New Roman"/>
        </w:rPr>
        <w:t>（</w:t>
      </w:r>
      <w:r>
        <w:rPr>
          <w:rFonts w:hint="eastAsia" w:ascii="Times New Roman" w:hAnsi="Times New Roman" w:cs="Times New Roman"/>
          <w:lang w:eastAsia="zh-TW"/>
        </w:rPr>
        <w:t>2021</w:t>
      </w:r>
      <w:r>
        <w:rPr>
          <w:rFonts w:hint="eastAsia" w:ascii="Times New Roman" w:hAnsi="Times New Roman" w:cs="Times New Roman"/>
        </w:rPr>
        <w:t>）。</w:t>
      </w:r>
      <w:r w:rsidRPr="0052531D">
        <w:rPr>
          <w:rFonts w:ascii="Times New Roman" w:hAnsi="Times New Roman" w:cs="Times New Roman"/>
          <w:color w:val="000000"/>
          <w:lang w:eastAsia="zh-TW"/>
        </w:rPr>
        <w:t>《</w:t>
      </w:r>
      <w:r w:rsidRPr="009E0A9A">
        <w:rPr>
          <w:rFonts w:hint="eastAsia" w:ascii="Times New Roman" w:hAnsi="Times New Roman" w:cs="Times New Roman"/>
          <w:lang w:eastAsia="zh-TW"/>
        </w:rPr>
        <w:t>【</w:t>
      </w:r>
      <w:r w:rsidRPr="009E0A9A">
        <w:rPr>
          <w:rFonts w:hint="eastAsia" w:ascii="Times New Roman" w:hAnsi="Times New Roman" w:cs="Times New Roman"/>
          <w:lang w:eastAsia="zh-TW"/>
        </w:rPr>
        <w:t xml:space="preserve"> </w:t>
      </w:r>
      <w:r w:rsidRPr="009E0A9A">
        <w:rPr>
          <w:rFonts w:hint="eastAsia" w:ascii="Times New Roman" w:hAnsi="Times New Roman" w:cs="Times New Roman"/>
          <w:lang w:eastAsia="zh-TW"/>
        </w:rPr>
        <w:t>提子走入電視機</w:t>
      </w:r>
      <w:r w:rsidRPr="009E0A9A">
        <w:rPr>
          <w:rFonts w:hint="eastAsia" w:ascii="Times New Roman" w:hAnsi="Times New Roman" w:cs="Times New Roman"/>
          <w:lang w:eastAsia="zh-TW"/>
        </w:rPr>
        <w:t xml:space="preserve"> </w:t>
      </w:r>
      <w:r w:rsidRPr="009E0A9A">
        <w:rPr>
          <w:rFonts w:hint="eastAsia" w:ascii="Times New Roman" w:hAnsi="Times New Roman" w:cs="Times New Roman"/>
          <w:lang w:eastAsia="zh-TW"/>
        </w:rPr>
        <w:t>•</w:t>
      </w:r>
      <w:r w:rsidRPr="009E0A9A">
        <w:rPr>
          <w:rFonts w:hint="eastAsia" w:ascii="Times New Roman" w:hAnsi="Times New Roman" w:cs="Times New Roman"/>
          <w:lang w:eastAsia="zh-TW"/>
        </w:rPr>
        <w:t xml:space="preserve"> </w:t>
      </w:r>
      <w:r w:rsidRPr="009E0A9A">
        <w:rPr>
          <w:rFonts w:hint="eastAsia" w:ascii="Times New Roman" w:hAnsi="Times New Roman" w:cs="Times New Roman"/>
          <w:lang w:eastAsia="zh-TW"/>
        </w:rPr>
        <w:t>提防騙子</w:t>
      </w:r>
      <w:r w:rsidRPr="009E0A9A">
        <w:rPr>
          <w:rFonts w:hint="eastAsia" w:ascii="Times New Roman" w:hAnsi="Times New Roman" w:cs="Times New Roman"/>
          <w:lang w:eastAsia="zh-TW"/>
        </w:rPr>
        <w:t xml:space="preserve"> </w:t>
      </w:r>
      <w:r w:rsidRPr="009E0A9A">
        <w:rPr>
          <w:rFonts w:hint="eastAsia" w:ascii="Times New Roman" w:hAnsi="Times New Roman" w:cs="Times New Roman"/>
          <w:lang w:eastAsia="zh-TW"/>
        </w:rPr>
        <w:t>•</w:t>
      </w:r>
      <w:r w:rsidRPr="009E0A9A">
        <w:rPr>
          <w:rFonts w:hint="eastAsia" w:ascii="Times New Roman" w:hAnsi="Times New Roman" w:cs="Times New Roman"/>
          <w:lang w:eastAsia="zh-TW"/>
        </w:rPr>
        <w:t xml:space="preserve"> </w:t>
      </w:r>
      <w:r w:rsidRPr="009E0A9A">
        <w:rPr>
          <w:rFonts w:hint="eastAsia" w:ascii="Times New Roman" w:hAnsi="Times New Roman" w:cs="Times New Roman"/>
          <w:lang w:eastAsia="zh-TW"/>
        </w:rPr>
        <w:t>由您開始！</w:t>
      </w:r>
      <w:r w:rsidRPr="009E0A9A">
        <w:rPr>
          <w:rFonts w:hint="eastAsia" w:ascii="Times New Roman" w:hAnsi="Times New Roman" w:cs="Times New Roman"/>
          <w:lang w:eastAsia="zh-TW"/>
        </w:rPr>
        <w:t xml:space="preserve"> </w:t>
      </w:r>
      <w:r w:rsidRPr="009E0A9A">
        <w:rPr>
          <w:rFonts w:hint="eastAsia" w:ascii="Times New Roman" w:hAnsi="Times New Roman" w:cs="Times New Roman"/>
          <w:lang w:eastAsia="zh-TW"/>
        </w:rPr>
        <w:t>】</w:t>
      </w:r>
      <w:r w:rsidRPr="0052531D">
        <w:rPr>
          <w:rFonts w:ascii="Times New Roman" w:hAnsi="Times New Roman" w:cs="Times New Roman"/>
          <w:color w:val="000000"/>
          <w:lang w:eastAsia="zh-TW"/>
        </w:rPr>
        <w:t>》</w:t>
      </w:r>
      <w:r>
        <w:rPr>
          <w:rFonts w:hint="eastAsia" w:ascii="Times New Roman" w:hAnsi="Times New Roman" w:cs="Times New Roman"/>
          <w:color w:val="000000"/>
          <w:lang w:eastAsia="zh-TW"/>
        </w:rPr>
        <w:t>。</w:t>
      </w:r>
      <w:hyperlink w:history="1" r:id="rId21">
        <w:r w:rsidRPr="00775BB3">
          <w:rPr>
            <w:rStyle w:val="ae"/>
            <w:rFonts w:ascii="Times New Roman" w:hAnsi="Times New Roman" w:cs="Times New Roman"/>
          </w:rPr>
          <w:t>https://www.youtube.com/watch?v=aG9_Z3b9ddI</w:t>
        </w:r>
      </w:hyperlink>
    </w:p>
    <w:p w:rsidR="0052531D" w:rsidP="00B27FFC" w:rsidRDefault="0052531D" w14:paraId="497C7A2E" w14:textId="77777777">
      <w:pPr>
        <w:pBdr>
          <w:top w:val="nil"/>
          <w:left w:val="nil"/>
          <w:bottom w:val="nil"/>
          <w:right w:val="nil"/>
          <w:between w:val="nil"/>
        </w:pBdr>
        <w:snapToGrid w:val="0"/>
        <w:spacing w:after="0" w:line="240" w:lineRule="auto"/>
        <w:rPr>
          <w:rFonts w:ascii="Times New Roman" w:hAnsi="Times New Roman" w:cs="Times New Roman"/>
          <w:color w:val="000000"/>
          <w:lang w:eastAsia="zh-TW"/>
        </w:rPr>
      </w:pPr>
    </w:p>
    <w:p w:rsidRPr="00533DD6" w:rsidR="00C000D3" w:rsidP="00B27FFC" w:rsidRDefault="00000000" w14:paraId="311391C8" w14:textId="2D45CA28">
      <w:pPr>
        <w:pBdr>
          <w:top w:val="nil"/>
          <w:left w:val="nil"/>
          <w:bottom w:val="nil"/>
          <w:right w:val="nil"/>
          <w:between w:val="nil"/>
        </w:pBdr>
        <w:snapToGrid w:val="0"/>
        <w:spacing w:after="0" w:line="240" w:lineRule="auto"/>
        <w:rPr>
          <w:rFonts w:ascii="Times New Roman" w:hAnsi="Times New Roman" w:cs="Times New Roman"/>
          <w:lang w:eastAsia="zh-TW"/>
        </w:rPr>
      </w:pPr>
      <w:r w:rsidRPr="00533DD6">
        <w:rPr>
          <w:rFonts w:hint="eastAsia" w:ascii="Times New Roman" w:hAnsi="Times New Roman" w:cs="Times New Roman"/>
          <w:color w:val="000000"/>
          <w:lang w:eastAsia="zh-TW"/>
        </w:rPr>
        <w:t>案例：反洗黑錢行動剪影</w:t>
      </w:r>
      <w:r w:rsidR="009E0A9A">
        <w:rPr>
          <w:rFonts w:hint="eastAsia" w:ascii="Times New Roman" w:hAnsi="Times New Roman" w:cs="Times New Roman"/>
          <w:color w:val="000000"/>
          <w:lang w:eastAsia="zh-TW"/>
        </w:rPr>
        <w:t>（</w:t>
      </w:r>
      <w:r w:rsidRPr="00533DD6">
        <w:rPr>
          <w:rFonts w:hint="eastAsia" w:ascii="Times New Roman" w:hAnsi="Times New Roman" w:cs="Times New Roman"/>
          <w:color w:val="000000"/>
          <w:lang w:eastAsia="zh-TW"/>
        </w:rPr>
        <w:t>備用</w:t>
      </w:r>
      <w:r w:rsidR="009E0A9A">
        <w:rPr>
          <w:rFonts w:hint="eastAsia" w:ascii="Times New Roman" w:hAnsi="Times New Roman" w:cs="Times New Roman"/>
          <w:color w:val="000000"/>
          <w:lang w:eastAsia="zh-TW"/>
        </w:rPr>
        <w:t>）：</w:t>
      </w:r>
    </w:p>
    <w:p w:rsidRPr="00533DD6" w:rsidR="00C000D3" w:rsidP="00B27FFC" w:rsidRDefault="009E0A9A" w14:paraId="56CC7035" w14:textId="01B5456F">
      <w:pPr>
        <w:snapToGrid w:val="0"/>
        <w:spacing w:after="0" w:line="240" w:lineRule="auto"/>
        <w:ind w:left="567" w:hanging="567"/>
        <w:rPr>
          <w:rFonts w:ascii="Times New Roman" w:hAnsi="Times New Roman" w:cs="Times New Roman"/>
          <w:lang w:eastAsia="zh-TW"/>
        </w:rPr>
      </w:pPr>
      <w:r w:rsidRPr="00010047">
        <w:rPr>
          <w:rFonts w:ascii="Times New Roman" w:hAnsi="Times New Roman" w:cs="Times New Roman"/>
          <w:color w:val="000000"/>
          <w:lang w:eastAsia="zh-TW"/>
        </w:rPr>
        <w:t>香港警務處</w:t>
      </w:r>
      <w:r>
        <w:rPr>
          <w:rFonts w:hint="eastAsia" w:ascii="Times New Roman" w:hAnsi="Times New Roman" w:cs="Times New Roman"/>
          <w:color w:val="000000"/>
          <w:lang w:eastAsia="zh-TW"/>
        </w:rPr>
        <w:t>（</w:t>
      </w:r>
      <w:r>
        <w:rPr>
          <w:rFonts w:hint="eastAsia" w:ascii="Times New Roman" w:hAnsi="Times New Roman" w:cs="Times New Roman"/>
          <w:color w:val="000000"/>
          <w:lang w:eastAsia="zh-TW"/>
        </w:rPr>
        <w:t>2025</w:t>
      </w:r>
      <w:r>
        <w:rPr>
          <w:rFonts w:hint="eastAsia" w:ascii="Times New Roman" w:hAnsi="Times New Roman" w:cs="Times New Roman"/>
          <w:color w:val="000000"/>
          <w:lang w:eastAsia="zh-TW"/>
        </w:rPr>
        <w:t>）。</w:t>
      </w:r>
      <w:r w:rsidRPr="0052531D">
        <w:rPr>
          <w:rFonts w:ascii="Times New Roman" w:hAnsi="Times New Roman" w:cs="Times New Roman"/>
          <w:color w:val="000000"/>
          <w:lang w:eastAsia="zh-TW"/>
        </w:rPr>
        <w:t>《</w:t>
      </w:r>
      <w:r w:rsidRPr="009E0A9A">
        <w:rPr>
          <w:rFonts w:ascii="Times New Roman" w:hAnsi="Times New Roman" w:cs="Times New Roman"/>
          <w:color w:val="000000"/>
          <w:lang w:eastAsia="zh-TW"/>
        </w:rPr>
        <w:t>反洗黑錢「保戶號」</w:t>
      </w:r>
      <w:r w:rsidRPr="0052531D">
        <w:rPr>
          <w:rFonts w:ascii="Times New Roman" w:hAnsi="Times New Roman" w:cs="Times New Roman"/>
          <w:color w:val="000000"/>
          <w:lang w:eastAsia="zh-TW"/>
        </w:rPr>
        <w:t>》</w:t>
      </w:r>
      <w:r>
        <w:rPr>
          <w:rFonts w:hint="eastAsia" w:ascii="Times New Roman" w:hAnsi="Times New Roman" w:cs="Times New Roman"/>
          <w:color w:val="000000"/>
          <w:lang w:eastAsia="zh-TW"/>
        </w:rPr>
        <w:t>。</w:t>
      </w:r>
      <w:r w:rsidRPr="00533DD6">
        <w:rPr>
          <w:rFonts w:hint="eastAsia" w:ascii="Times New Roman" w:hAnsi="Times New Roman" w:cs="Times New Roman"/>
          <w:lang w:eastAsia="zh-TW"/>
        </w:rPr>
        <w:t>香港特別行政區政府香港警務處</w:t>
      </w:r>
      <w:r>
        <w:rPr>
          <w:rFonts w:hint="eastAsia" w:ascii="Times New Roman" w:hAnsi="Times New Roman" w:cs="Times New Roman"/>
          <w:lang w:eastAsia="zh-TW"/>
        </w:rPr>
        <w:t>。</w:t>
      </w:r>
      <w:hyperlink w:history="1" r:id="rId22">
        <w:r w:rsidRPr="00533DD6">
          <w:rPr>
            <w:rStyle w:val="ae"/>
            <w:rFonts w:ascii="Times New Roman" w:hAnsi="Times New Roman" w:cs="Times New Roman"/>
          </w:rPr>
          <w:t>https://www.police.gov.hk/ppp_tc/04_crime_matters/aml.html</w:t>
        </w:r>
      </w:hyperlink>
      <w:r w:rsidRPr="00533DD6">
        <w:rPr>
          <w:rFonts w:ascii="Times New Roman" w:hAnsi="Times New Roman" w:cs="Times New Roman"/>
          <w:lang w:eastAsia="zh-TW"/>
        </w:rPr>
        <w:t xml:space="preserve"> </w:t>
      </w:r>
    </w:p>
    <w:p w:rsidR="00821941" w:rsidP="4D609F41" w:rsidRDefault="00821941" w14:paraId="0BCD6FE2" w14:textId="158B6D3A">
      <w:pPr>
        <w:pStyle w:val="a"/>
        <w:snapToGrid w:val="0"/>
        <w:spacing w:after="0" w:line="240" w:lineRule="auto"/>
        <w:rPr>
          <w:rFonts w:ascii="Times New Roman" w:hAnsi="Times New Roman" w:cs="Times New Roman"/>
          <w:lang w:eastAsia="zh-TW"/>
        </w:rPr>
        <w:sectPr w:rsidR="00821941" w:rsidSect="002D7778">
          <w:headerReference w:type="default" r:id="rId23"/>
          <w:footerReference w:type="default" r:id="rId24"/>
          <w:pgSz w:w="11906" w:h="16838" w:orient="portrait"/>
          <w:pgMar w:top="1985" w:right="1440" w:bottom="1440" w:left="1440" w:header="851" w:footer="992" w:gutter="0"/>
          <w:pgNumType w:start="1"/>
          <w:cols w:space="720"/>
        </w:sectPr>
      </w:pPr>
    </w:p>
    <w:p w:rsidRPr="00533DD6" w:rsidR="00C000D3" w:rsidP="00B27FFC" w:rsidRDefault="00821941" w14:paraId="25F92718" w14:textId="625D885A">
      <w:pPr>
        <w:snapToGrid w:val="0"/>
        <w:spacing w:after="0" w:line="240" w:lineRule="auto"/>
        <w:rPr>
          <w:rFonts w:ascii="Times New Roman" w:hAnsi="Times New Roman" w:cs="Times New Roman"/>
          <w:lang w:eastAsia="zh-TW"/>
        </w:rPr>
      </w:pPr>
      <w:r w:rsidRPr="00AA1B6A">
        <w:rPr>
          <w:noProof/>
        </w:rPr>
        <w:drawing>
          <wp:anchor distT="0" distB="0" distL="114300" distR="114300" simplePos="0" relativeHeight="251659264" behindDoc="0" locked="0" layoutInCell="1" allowOverlap="1" wp14:anchorId="3944CD39" wp14:editId="44538F51">
            <wp:simplePos x="0" y="0"/>
            <wp:positionH relativeFrom="page">
              <wp:posOffset>-33866</wp:posOffset>
            </wp:positionH>
            <wp:positionV relativeFrom="paragraph">
              <wp:posOffset>-1354455</wp:posOffset>
            </wp:positionV>
            <wp:extent cx="10694046" cy="7589520"/>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10694046" cy="7589520"/>
                    </a:xfrm>
                    <a:prstGeom prst="rect">
                      <a:avLst/>
                    </a:prstGeom>
                  </pic:spPr>
                </pic:pic>
              </a:graphicData>
            </a:graphic>
            <wp14:sizeRelH relativeFrom="page">
              <wp14:pctWidth>0</wp14:pctWidth>
            </wp14:sizeRelH>
            <wp14:sizeRelV relativeFrom="page">
              <wp14:pctHeight>0</wp14:pctHeight>
            </wp14:sizeRelV>
          </wp:anchor>
        </w:drawing>
      </w:r>
    </w:p>
    <w:sectPr w:rsidRPr="00533DD6" w:rsidR="00C000D3" w:rsidSect="00821941">
      <w:pgSz w:w="16838" w:h="11906" w:orient="landscape"/>
      <w:pgMar w:top="567" w:right="567" w:bottom="567" w:left="56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4444" w:rsidRDefault="00854444" w14:paraId="5E83FA99" w14:textId="77777777">
      <w:pPr>
        <w:spacing w:after="0" w:line="240" w:lineRule="auto"/>
      </w:pPr>
      <w:r>
        <w:separator/>
      </w:r>
    </w:p>
  </w:endnote>
  <w:endnote w:type="continuationSeparator" w:id="0">
    <w:p w:rsidR="00854444" w:rsidRDefault="00854444" w14:paraId="74A075D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PMingLiU">
    <w:altName w:val="新細明體"/>
    <w:panose1 w:val="02020500000000000000"/>
    <w:charset w:val="88"/>
    <w:family w:val="roman"/>
    <w:pitch w:val="variable"/>
    <w:sig w:usb0="A00002FF" w:usb1="28CFFCFA" w:usb2="00000016" w:usb3="00000000" w:csb0="00100001" w:csb1="00000000"/>
    <w:embedRegular w:fontKey="{7341EEB3-51DF-41E1-A115-864FBE898E08}" w:subsetted="1" r:id="rId1"/>
    <w:embedBold w:fontKey="{047457E1-B233-4641-AEF0-4A9BCD61A79E}" w:subsetted="1" r:id="rId2"/>
  </w:font>
  <w:font w:name="Calibri">
    <w:panose1 w:val="020F0502020204030204"/>
    <w:charset w:val="00"/>
    <w:family w:val="swiss"/>
    <w:pitch w:val="variable"/>
    <w:sig w:usb0="E4002EFF" w:usb1="C200247B" w:usb2="00000009" w:usb3="00000000" w:csb0="000001FF" w:csb1="00000000"/>
    <w:embedRegular w:fontKey="{48A112D0-6BA0-4A5E-A956-6A4BB6895FE4}" r:id="rId3"/>
    <w:embedBold w:fontKey="{F566FE71-2892-407D-B247-B98358011892}" r:id="rId4"/>
    <w:embedItalic w:fontKey="{B97BA98C-4A18-4D16-9260-99A0D4BC81CE}" r:id="rId5"/>
  </w:font>
  <w:font w:name="Calibri Light">
    <w:panose1 w:val="020F0302020204030204"/>
    <w:charset w:val="00"/>
    <w:family w:val="swiss"/>
    <w:pitch w:val="variable"/>
    <w:sig w:usb0="E4002EFF" w:usb1="C200247B" w:usb2="00000009" w:usb3="00000000" w:csb0="000001FF" w:csb1="00000000"/>
    <w:embedRegular w:fontKey="{E070ED4B-5FF1-45C3-94A7-00095EDAEE2B}" r:id="rId6"/>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embedRegular w:fontKey="{5B162F7E-F84C-4C05-AB57-BEC9FBF33926}"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638619793"/>
      <w:docPartObj>
        <w:docPartGallery w:val="Page Numbers (Bottom of Page)"/>
        <w:docPartUnique/>
      </w:docPartObj>
    </w:sdtPr>
    <w:sdtEndPr>
      <w:rPr>
        <w:noProof/>
        <w:sz w:val="24"/>
        <w:szCs w:val="24"/>
      </w:rPr>
    </w:sdtEndPr>
    <w:sdtContent>
      <w:p w:rsidRPr="00FD78A6" w:rsidR="002104FA" w:rsidP="00FD78A6" w:rsidRDefault="002104FA" w14:paraId="32EEB7D9" w14:textId="54246376">
        <w:pPr>
          <w:pStyle w:val="af1"/>
          <w:spacing w:after="0" w:line="240" w:lineRule="auto"/>
          <w:jc w:val="right"/>
          <w:rPr>
            <w:sz w:val="24"/>
            <w:szCs w:val="24"/>
          </w:rPr>
        </w:pPr>
        <w:r w:rsidRPr="00FD78A6">
          <w:rPr>
            <w:sz w:val="24"/>
            <w:szCs w:val="24"/>
          </w:rPr>
          <w:fldChar w:fldCharType="begin"/>
        </w:r>
        <w:r w:rsidRPr="00FD78A6">
          <w:rPr>
            <w:sz w:val="24"/>
            <w:szCs w:val="24"/>
          </w:rPr>
          <w:instrText xml:space="preserve"> PAGE   \* MERGEFORMAT </w:instrText>
        </w:r>
        <w:r w:rsidRPr="00FD78A6">
          <w:rPr>
            <w:sz w:val="24"/>
            <w:szCs w:val="24"/>
          </w:rPr>
          <w:fldChar w:fldCharType="separate"/>
        </w:r>
        <w:r w:rsidRPr="00FD78A6">
          <w:rPr>
            <w:noProof/>
            <w:sz w:val="24"/>
            <w:szCs w:val="24"/>
          </w:rPr>
          <w:t>2</w:t>
        </w:r>
        <w:r w:rsidRPr="00FD78A6">
          <w:rPr>
            <w:noProof/>
            <w:sz w:val="24"/>
            <w:szCs w:val="24"/>
          </w:rPr>
          <w:fldChar w:fldCharType="end"/>
        </w:r>
      </w:p>
    </w:sdtContent>
  </w:sdt>
  <w:p w:rsidR="00C000D3" w:rsidP="4D609F41" w:rsidRDefault="00FD78A6" w14:paraId="092785EC" w14:textId="2F04D5EB">
    <w:pPr>
      <w:pStyle w:val="af1"/>
      <w:spacing w:after="0" w:line="240" w:lineRule="auto"/>
      <w:rPr>
        <w:color w:val="000000"/>
        <w:lang w:val="en-US"/>
      </w:rPr>
    </w:pPr>
    <w:r w:rsidRPr="4D609F41" w:rsidR="4D609F41">
      <w:rPr>
        <w:rFonts w:ascii="Times New Roman" w:hAnsi="Times New Roman" w:cs="Times New Roman"/>
        <w:sz w:val="24"/>
        <w:szCs w:val="24"/>
        <w:lang w:val="en-US"/>
      </w:rPr>
      <w:t>CRSE@EdUHK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4444" w:rsidRDefault="00854444" w14:paraId="2642FBC4" w14:textId="77777777">
      <w:pPr>
        <w:spacing w:after="0" w:line="240" w:lineRule="auto"/>
      </w:pPr>
      <w:r>
        <w:separator/>
      </w:r>
    </w:p>
  </w:footnote>
  <w:footnote w:type="continuationSeparator" w:id="0">
    <w:p w:rsidR="00854444" w:rsidRDefault="00854444" w14:paraId="00B0007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7778" w:rsidP="002D7778" w:rsidRDefault="002D7778" w14:paraId="2AFA3B46" w14:textId="54C420FB">
    <w:pPr>
      <w:pStyle w:val="af"/>
      <w:rPr>
        <w:lang w:eastAsia="zh-TW"/>
      </w:rPr>
    </w:pPr>
  </w:p>
  <w:p w:rsidR="4D609F41" w:rsidP="4D609F41" w:rsidRDefault="4D609F41" w14:paraId="611A9DDF" w14:textId="5BA3E71A">
    <w:pPr>
      <w:pStyle w:val="af"/>
      <w:spacing w:after="0" w:line="240" w:lineRule="auto"/>
      <w:jc w:val="center"/>
      <w:rPr>
        <w:rFonts w:ascii="Times New Roman" w:hAnsi="Times New Roman" w:eastAsia="Times New Roman" w:cs="Times New Roman"/>
        <w:sz w:val="24"/>
        <w:szCs w:val="24"/>
        <w:lang w:eastAsia="zh-TW"/>
      </w:rPr>
    </w:pPr>
    <w:r w:rsidRPr="4D609F41" w:rsidR="4D609F41">
      <w:rPr>
        <w:rFonts w:ascii="Times New Roman" w:hAnsi="Times New Roman" w:eastAsia="Times New Roman" w:cs="Times New Roman"/>
        <w:sz w:val="24"/>
        <w:szCs w:val="24"/>
        <w:lang w:eastAsia="zh-TW"/>
      </w:rPr>
      <w:t>Decoding Traps: A Guide for Teachers and Parents (2026 Edition)</w:t>
    </w:r>
  </w:p>
  <w:p w:rsidRPr="002D7778" w:rsidR="002D7778" w:rsidP="002D7778" w:rsidRDefault="002D7778" w14:paraId="2D7CDB0D" w14:textId="77777777">
    <w:pPr>
      <w:pStyle w:val="af"/>
      <w:rPr>
        <w:lang w:eastAsia="zh-T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930"/>
    <w:multiLevelType w:val="multilevel"/>
    <w:tmpl w:val="455071BE"/>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AB261E"/>
    <w:multiLevelType w:val="hybridMultilevel"/>
    <w:tmpl w:val="2AA8FAB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4B826C9"/>
    <w:multiLevelType w:val="multilevel"/>
    <w:tmpl w:val="66F415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A55435"/>
    <w:multiLevelType w:val="hybridMultilevel"/>
    <w:tmpl w:val="3790E81A"/>
    <w:lvl w:ilvl="0" w:tplc="0FF8DAB0">
      <w:start w:val="1"/>
      <w:numFmt w:val="bullet"/>
      <w:lvlText w:val=""/>
      <w:lvlJc w:val="left"/>
      <w:pPr>
        <w:ind w:left="720" w:hanging="360"/>
      </w:pPr>
      <w:rPr>
        <w:rFonts w:hint="default" w:ascii="Symbol" w:hAnsi="Symbol"/>
        <w:lang w:val="en-U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4245606"/>
    <w:multiLevelType w:val="hybridMultilevel"/>
    <w:tmpl w:val="BBF8C7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9FC0057"/>
    <w:multiLevelType w:val="multilevel"/>
    <w:tmpl w:val="73BC6998"/>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BA24AFA"/>
    <w:multiLevelType w:val="hybridMultilevel"/>
    <w:tmpl w:val="2AA8FAB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BBA740C"/>
    <w:multiLevelType w:val="hybridMultilevel"/>
    <w:tmpl w:val="2AA8FAB4"/>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513CFC2A">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EB1242E"/>
    <w:multiLevelType w:val="multilevel"/>
    <w:tmpl w:val="6AD286F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EE27464"/>
    <w:multiLevelType w:val="hybridMultilevel"/>
    <w:tmpl w:val="D30AA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FC2B06"/>
    <w:multiLevelType w:val="hybridMultilevel"/>
    <w:tmpl w:val="447E0A8C"/>
    <w:lvl w:ilvl="0" w:tplc="8DCC3566">
      <w:start w:val="1"/>
      <w:numFmt w:val="decimal"/>
      <w:lvlText w:val="%1."/>
      <w:lvlJc w:val="left"/>
      <w:pPr>
        <w:ind w:left="360" w:hanging="360"/>
      </w:pPr>
      <w:rPr>
        <w:rFonts w:hint="default" w:ascii="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1F86402"/>
    <w:multiLevelType w:val="multilevel"/>
    <w:tmpl w:val="C70CBA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88B272F"/>
    <w:multiLevelType w:val="multilevel"/>
    <w:tmpl w:val="F2BCB8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DC64167"/>
    <w:multiLevelType w:val="hybridMultilevel"/>
    <w:tmpl w:val="2AA8FAB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F730706"/>
    <w:multiLevelType w:val="multilevel"/>
    <w:tmpl w:val="22601D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53F7B42"/>
    <w:multiLevelType w:val="multilevel"/>
    <w:tmpl w:val="B4DCD6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8195E88"/>
    <w:multiLevelType w:val="multilevel"/>
    <w:tmpl w:val="B9D22B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8321467"/>
    <w:multiLevelType w:val="multilevel"/>
    <w:tmpl w:val="CC0EF446"/>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 w15:restartNumberingAfterBreak="0">
    <w:nsid w:val="3F014433"/>
    <w:multiLevelType w:val="multilevel"/>
    <w:tmpl w:val="56FA31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F304EAB"/>
    <w:multiLevelType w:val="hybridMultilevel"/>
    <w:tmpl w:val="8B780688"/>
    <w:lvl w:ilvl="0" w:tplc="3E0CA7D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456B27"/>
    <w:multiLevelType w:val="hybridMultilevel"/>
    <w:tmpl w:val="E87EEF1E"/>
    <w:lvl w:ilvl="0" w:tplc="04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82308C"/>
    <w:multiLevelType w:val="multilevel"/>
    <w:tmpl w:val="4D04FB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6DD4719"/>
    <w:multiLevelType w:val="multilevel"/>
    <w:tmpl w:val="BC7458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BDF6664"/>
    <w:multiLevelType w:val="hybridMultilevel"/>
    <w:tmpl w:val="BDA625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D8C4541"/>
    <w:multiLevelType w:val="multilevel"/>
    <w:tmpl w:val="378A1D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D9F1865"/>
    <w:multiLevelType w:val="multilevel"/>
    <w:tmpl w:val="41FCE0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DB67B6F"/>
    <w:multiLevelType w:val="hybridMultilevel"/>
    <w:tmpl w:val="D68AEB86"/>
    <w:lvl w:ilvl="0" w:tplc="3E0CA7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95467A"/>
    <w:multiLevelType w:val="multilevel"/>
    <w:tmpl w:val="01382A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07430D3"/>
    <w:multiLevelType w:val="hybridMultilevel"/>
    <w:tmpl w:val="7AB4DD82"/>
    <w:lvl w:ilvl="0" w:tplc="0809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E94DEB"/>
    <w:multiLevelType w:val="hybridMultilevel"/>
    <w:tmpl w:val="EA4E3D92"/>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CC5E91"/>
    <w:multiLevelType w:val="hybridMultilevel"/>
    <w:tmpl w:val="7C88E884"/>
    <w:lvl w:ilvl="0" w:tplc="AC2CC4C0">
      <w:start w:val="1"/>
      <w:numFmt w:val="bullet"/>
      <w:lvlText w:val="●"/>
      <w:lvlJc w:val="left"/>
      <w:pPr>
        <w:tabs>
          <w:tab w:val="num" w:pos="720"/>
        </w:tabs>
        <w:ind w:left="720" w:hanging="360"/>
      </w:pPr>
      <w:rPr>
        <w:rFonts w:hint="default" w:ascii="Noto Sans Symbols" w:hAnsi="Noto Sans Symbols"/>
      </w:rPr>
    </w:lvl>
    <w:lvl w:ilvl="1" w:tplc="7C203780" w:tentative="1">
      <w:start w:val="1"/>
      <w:numFmt w:val="bullet"/>
      <w:lvlText w:val="●"/>
      <w:lvlJc w:val="left"/>
      <w:pPr>
        <w:tabs>
          <w:tab w:val="num" w:pos="1440"/>
        </w:tabs>
        <w:ind w:left="1440" w:hanging="360"/>
      </w:pPr>
      <w:rPr>
        <w:rFonts w:hint="default" w:ascii="Noto Sans Symbols" w:hAnsi="Noto Sans Symbols"/>
      </w:rPr>
    </w:lvl>
    <w:lvl w:ilvl="2" w:tplc="A516DEB4" w:tentative="1">
      <w:start w:val="1"/>
      <w:numFmt w:val="bullet"/>
      <w:lvlText w:val="●"/>
      <w:lvlJc w:val="left"/>
      <w:pPr>
        <w:tabs>
          <w:tab w:val="num" w:pos="2160"/>
        </w:tabs>
        <w:ind w:left="2160" w:hanging="360"/>
      </w:pPr>
      <w:rPr>
        <w:rFonts w:hint="default" w:ascii="Noto Sans Symbols" w:hAnsi="Noto Sans Symbols"/>
      </w:rPr>
    </w:lvl>
    <w:lvl w:ilvl="3" w:tplc="272C3F5A" w:tentative="1">
      <w:start w:val="1"/>
      <w:numFmt w:val="bullet"/>
      <w:lvlText w:val="●"/>
      <w:lvlJc w:val="left"/>
      <w:pPr>
        <w:tabs>
          <w:tab w:val="num" w:pos="2880"/>
        </w:tabs>
        <w:ind w:left="2880" w:hanging="360"/>
      </w:pPr>
      <w:rPr>
        <w:rFonts w:hint="default" w:ascii="Noto Sans Symbols" w:hAnsi="Noto Sans Symbols"/>
      </w:rPr>
    </w:lvl>
    <w:lvl w:ilvl="4" w:tplc="B2B2CECC" w:tentative="1">
      <w:start w:val="1"/>
      <w:numFmt w:val="bullet"/>
      <w:lvlText w:val="●"/>
      <w:lvlJc w:val="left"/>
      <w:pPr>
        <w:tabs>
          <w:tab w:val="num" w:pos="3600"/>
        </w:tabs>
        <w:ind w:left="3600" w:hanging="360"/>
      </w:pPr>
      <w:rPr>
        <w:rFonts w:hint="default" w:ascii="Noto Sans Symbols" w:hAnsi="Noto Sans Symbols"/>
      </w:rPr>
    </w:lvl>
    <w:lvl w:ilvl="5" w:tplc="27F8BD2C" w:tentative="1">
      <w:start w:val="1"/>
      <w:numFmt w:val="bullet"/>
      <w:lvlText w:val="●"/>
      <w:lvlJc w:val="left"/>
      <w:pPr>
        <w:tabs>
          <w:tab w:val="num" w:pos="4320"/>
        </w:tabs>
        <w:ind w:left="4320" w:hanging="360"/>
      </w:pPr>
      <w:rPr>
        <w:rFonts w:hint="default" w:ascii="Noto Sans Symbols" w:hAnsi="Noto Sans Symbols"/>
      </w:rPr>
    </w:lvl>
    <w:lvl w:ilvl="6" w:tplc="BB38CD92" w:tentative="1">
      <w:start w:val="1"/>
      <w:numFmt w:val="bullet"/>
      <w:lvlText w:val="●"/>
      <w:lvlJc w:val="left"/>
      <w:pPr>
        <w:tabs>
          <w:tab w:val="num" w:pos="5040"/>
        </w:tabs>
        <w:ind w:left="5040" w:hanging="360"/>
      </w:pPr>
      <w:rPr>
        <w:rFonts w:hint="default" w:ascii="Noto Sans Symbols" w:hAnsi="Noto Sans Symbols"/>
      </w:rPr>
    </w:lvl>
    <w:lvl w:ilvl="7" w:tplc="F3E07CF2" w:tentative="1">
      <w:start w:val="1"/>
      <w:numFmt w:val="bullet"/>
      <w:lvlText w:val="●"/>
      <w:lvlJc w:val="left"/>
      <w:pPr>
        <w:tabs>
          <w:tab w:val="num" w:pos="5760"/>
        </w:tabs>
        <w:ind w:left="5760" w:hanging="360"/>
      </w:pPr>
      <w:rPr>
        <w:rFonts w:hint="default" w:ascii="Noto Sans Symbols" w:hAnsi="Noto Sans Symbols"/>
      </w:rPr>
    </w:lvl>
    <w:lvl w:ilvl="8" w:tplc="F4FCEDA8" w:tentative="1">
      <w:start w:val="1"/>
      <w:numFmt w:val="bullet"/>
      <w:lvlText w:val="●"/>
      <w:lvlJc w:val="left"/>
      <w:pPr>
        <w:tabs>
          <w:tab w:val="num" w:pos="6480"/>
        </w:tabs>
        <w:ind w:left="6480" w:hanging="360"/>
      </w:pPr>
      <w:rPr>
        <w:rFonts w:hint="default" w:ascii="Noto Sans Symbols" w:hAnsi="Noto Sans Symbols"/>
      </w:rPr>
    </w:lvl>
  </w:abstractNum>
  <w:abstractNum w:abstractNumId="31" w15:restartNumberingAfterBreak="0">
    <w:nsid w:val="552659BF"/>
    <w:multiLevelType w:val="multilevel"/>
    <w:tmpl w:val="96060F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5C0035DE"/>
    <w:multiLevelType w:val="hybridMultilevel"/>
    <w:tmpl w:val="78CA66BC"/>
    <w:lvl w:ilvl="0" w:tplc="04090001">
      <w:start w:val="1"/>
      <w:numFmt w:val="bullet"/>
      <w:lvlText w:val=""/>
      <w:lvlJc w:val="left"/>
      <w:pPr>
        <w:ind w:left="360" w:hanging="360"/>
      </w:pPr>
      <w:rPr>
        <w:rFonts w:hint="default" w:ascii="Symbol" w:hAnsi="Symbol"/>
      </w:rPr>
    </w:lvl>
    <w:lvl w:ilvl="1" w:tplc="FFFFFFFF">
      <w:start w:val="1"/>
      <w:numFmt w:val="bullet"/>
      <w:lvlText w:val=""/>
      <w:lvlJc w:val="left"/>
      <w:pPr>
        <w:ind w:left="1080" w:hanging="360"/>
      </w:pPr>
      <w:rPr>
        <w:rFonts w:hint="default" w:ascii="Symbol" w:hAnsi="Symbol"/>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D4D1EC8"/>
    <w:multiLevelType w:val="multilevel"/>
    <w:tmpl w:val="20C6C2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64E7BCC"/>
    <w:multiLevelType w:val="multilevel"/>
    <w:tmpl w:val="216C72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FC81E11"/>
    <w:multiLevelType w:val="hybridMultilevel"/>
    <w:tmpl w:val="3B3029EE"/>
    <w:lvl w:ilvl="0" w:tplc="19729FF2">
      <w:start w:val="1"/>
      <w:numFmt w:val="decimal"/>
      <w:lvlText w:val="%1."/>
      <w:lvlJc w:val="left"/>
      <w:pPr>
        <w:ind w:left="360" w:hanging="360"/>
      </w:pPr>
      <w:rPr>
        <w:rFonts w:hint="default" w:ascii="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E57A9A"/>
    <w:multiLevelType w:val="hybridMultilevel"/>
    <w:tmpl w:val="6230391A"/>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5934EFD"/>
    <w:multiLevelType w:val="multilevel"/>
    <w:tmpl w:val="0E9E2B5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F66697"/>
    <w:multiLevelType w:val="hybridMultilevel"/>
    <w:tmpl w:val="1F2C4DF6"/>
    <w:lvl w:ilvl="0" w:tplc="0409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F065AD4"/>
    <w:multiLevelType w:val="multilevel"/>
    <w:tmpl w:val="74EACF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FB939BE"/>
    <w:multiLevelType w:val="hybridMultilevel"/>
    <w:tmpl w:val="D4AC6E02"/>
    <w:lvl w:ilvl="0" w:tplc="DD4AE562">
      <w:start w:val="1"/>
      <w:numFmt w:val="decimal"/>
      <w:lvlText w:val="%1."/>
      <w:lvlJc w:val="left"/>
      <w:pPr>
        <w:ind w:left="720" w:hanging="360"/>
      </w:pPr>
      <w:rPr>
        <w:rFonts w:hint="default" w:ascii="Times New Roman" w:hAnsi="Times New Roman" w:eastAsia="PMingLiU" w:cs="PMingLiU"/>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3279054">
    <w:abstractNumId w:val="17"/>
  </w:num>
  <w:num w:numId="2" w16cid:durableId="1740056042">
    <w:abstractNumId w:val="16"/>
  </w:num>
  <w:num w:numId="3" w16cid:durableId="2092316205">
    <w:abstractNumId w:val="31"/>
  </w:num>
  <w:num w:numId="4" w16cid:durableId="1476531172">
    <w:abstractNumId w:val="2"/>
  </w:num>
  <w:num w:numId="5" w16cid:durableId="1774592055">
    <w:abstractNumId w:val="10"/>
  </w:num>
  <w:num w:numId="6" w16cid:durableId="1231691977">
    <w:abstractNumId w:val="7"/>
  </w:num>
  <w:num w:numId="7" w16cid:durableId="1161239438">
    <w:abstractNumId w:val="32"/>
  </w:num>
  <w:num w:numId="8" w16cid:durableId="2103254870">
    <w:abstractNumId w:val="38"/>
  </w:num>
  <w:num w:numId="9" w16cid:durableId="590744028">
    <w:abstractNumId w:val="6"/>
  </w:num>
  <w:num w:numId="10" w16cid:durableId="1517112077">
    <w:abstractNumId w:val="35"/>
  </w:num>
  <w:num w:numId="11" w16cid:durableId="2061706646">
    <w:abstractNumId w:val="3"/>
  </w:num>
  <w:num w:numId="12" w16cid:durableId="486095983">
    <w:abstractNumId w:val="24"/>
  </w:num>
  <w:num w:numId="13" w16cid:durableId="2004501350">
    <w:abstractNumId w:val="39"/>
  </w:num>
  <w:num w:numId="14" w16cid:durableId="36468445">
    <w:abstractNumId w:val="30"/>
  </w:num>
  <w:num w:numId="15" w16cid:durableId="204100303">
    <w:abstractNumId w:val="1"/>
  </w:num>
  <w:num w:numId="16" w16cid:durableId="479856962">
    <w:abstractNumId w:val="37"/>
  </w:num>
  <w:num w:numId="17" w16cid:durableId="31197278">
    <w:abstractNumId w:val="19"/>
  </w:num>
  <w:num w:numId="18" w16cid:durableId="618798238">
    <w:abstractNumId w:val="5"/>
  </w:num>
  <w:num w:numId="19" w16cid:durableId="1197891933">
    <w:abstractNumId w:val="13"/>
  </w:num>
  <w:num w:numId="20" w16cid:durableId="2111270108">
    <w:abstractNumId w:val="36"/>
  </w:num>
  <w:num w:numId="21" w16cid:durableId="1437478703">
    <w:abstractNumId w:val="12"/>
  </w:num>
  <w:num w:numId="22" w16cid:durableId="81461643">
    <w:abstractNumId w:val="8"/>
  </w:num>
  <w:num w:numId="23" w16cid:durableId="1538616322">
    <w:abstractNumId w:val="23"/>
  </w:num>
  <w:num w:numId="24" w16cid:durableId="1108082989">
    <w:abstractNumId w:val="34"/>
  </w:num>
  <w:num w:numId="25" w16cid:durableId="1713917889">
    <w:abstractNumId w:val="22"/>
  </w:num>
  <w:num w:numId="26" w16cid:durableId="950667035">
    <w:abstractNumId w:val="33"/>
  </w:num>
  <w:num w:numId="27" w16cid:durableId="1141072393">
    <w:abstractNumId w:val="27"/>
  </w:num>
  <w:num w:numId="28" w16cid:durableId="1122919144">
    <w:abstractNumId w:val="25"/>
  </w:num>
  <w:num w:numId="29" w16cid:durableId="1446079720">
    <w:abstractNumId w:val="11"/>
  </w:num>
  <w:num w:numId="30" w16cid:durableId="1571229590">
    <w:abstractNumId w:val="15"/>
  </w:num>
  <w:num w:numId="31" w16cid:durableId="30307439">
    <w:abstractNumId w:val="21"/>
  </w:num>
  <w:num w:numId="32" w16cid:durableId="1744910922">
    <w:abstractNumId w:val="14"/>
  </w:num>
  <w:num w:numId="33" w16cid:durableId="1651782988">
    <w:abstractNumId w:val="29"/>
  </w:num>
  <w:num w:numId="34" w16cid:durableId="521747034">
    <w:abstractNumId w:val="20"/>
  </w:num>
  <w:num w:numId="35" w16cid:durableId="1374453500">
    <w:abstractNumId w:val="26"/>
  </w:num>
  <w:num w:numId="36" w16cid:durableId="370154519">
    <w:abstractNumId w:val="28"/>
  </w:num>
  <w:num w:numId="37" w16cid:durableId="574633076">
    <w:abstractNumId w:val="40"/>
  </w:num>
  <w:num w:numId="38" w16cid:durableId="1611549425">
    <w:abstractNumId w:val="0"/>
  </w:num>
  <w:num w:numId="39" w16cid:durableId="2055540590">
    <w:abstractNumId w:val="4"/>
  </w:num>
  <w:num w:numId="40" w16cid:durableId="226376751">
    <w:abstractNumId w:val="9"/>
  </w:num>
  <w:num w:numId="41" w16cid:durableId="1290013119">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0D3"/>
    <w:rsid w:val="00000000"/>
    <w:rsid w:val="00024734"/>
    <w:rsid w:val="000304CE"/>
    <w:rsid w:val="00063F46"/>
    <w:rsid w:val="00064A92"/>
    <w:rsid w:val="0007033C"/>
    <w:rsid w:val="0008101C"/>
    <w:rsid w:val="0009434F"/>
    <w:rsid w:val="000A3056"/>
    <w:rsid w:val="000E2788"/>
    <w:rsid w:val="000F358B"/>
    <w:rsid w:val="000F7A00"/>
    <w:rsid w:val="00124C58"/>
    <w:rsid w:val="001815E3"/>
    <w:rsid w:val="00194605"/>
    <w:rsid w:val="001C08C1"/>
    <w:rsid w:val="001C218F"/>
    <w:rsid w:val="001F2C5D"/>
    <w:rsid w:val="002104FA"/>
    <w:rsid w:val="00216412"/>
    <w:rsid w:val="00226EEE"/>
    <w:rsid w:val="002446FE"/>
    <w:rsid w:val="00255332"/>
    <w:rsid w:val="0026550E"/>
    <w:rsid w:val="00290E04"/>
    <w:rsid w:val="00297C36"/>
    <w:rsid w:val="002B0890"/>
    <w:rsid w:val="002D7778"/>
    <w:rsid w:val="00306AC4"/>
    <w:rsid w:val="00330AEC"/>
    <w:rsid w:val="00363F0E"/>
    <w:rsid w:val="00382AD4"/>
    <w:rsid w:val="003A3558"/>
    <w:rsid w:val="003A65DD"/>
    <w:rsid w:val="003B321F"/>
    <w:rsid w:val="003D1DB8"/>
    <w:rsid w:val="003E2374"/>
    <w:rsid w:val="003E6A18"/>
    <w:rsid w:val="00401328"/>
    <w:rsid w:val="00401934"/>
    <w:rsid w:val="00404881"/>
    <w:rsid w:val="00414220"/>
    <w:rsid w:val="004270ED"/>
    <w:rsid w:val="004436EE"/>
    <w:rsid w:val="00455EB1"/>
    <w:rsid w:val="00483511"/>
    <w:rsid w:val="00493E0F"/>
    <w:rsid w:val="004C5EDE"/>
    <w:rsid w:val="004D435A"/>
    <w:rsid w:val="004E5199"/>
    <w:rsid w:val="00516DF9"/>
    <w:rsid w:val="0052531D"/>
    <w:rsid w:val="00533DD6"/>
    <w:rsid w:val="00550BD4"/>
    <w:rsid w:val="00572811"/>
    <w:rsid w:val="005A2507"/>
    <w:rsid w:val="005C7749"/>
    <w:rsid w:val="005D6C80"/>
    <w:rsid w:val="00612B8F"/>
    <w:rsid w:val="00614618"/>
    <w:rsid w:val="00627352"/>
    <w:rsid w:val="00646129"/>
    <w:rsid w:val="0065642B"/>
    <w:rsid w:val="006674D6"/>
    <w:rsid w:val="006720C0"/>
    <w:rsid w:val="006849C7"/>
    <w:rsid w:val="0069315A"/>
    <w:rsid w:val="006974E1"/>
    <w:rsid w:val="006A0549"/>
    <w:rsid w:val="006D57DF"/>
    <w:rsid w:val="006F7CB7"/>
    <w:rsid w:val="0071063E"/>
    <w:rsid w:val="00737B46"/>
    <w:rsid w:val="00753AD2"/>
    <w:rsid w:val="007713A1"/>
    <w:rsid w:val="007717AA"/>
    <w:rsid w:val="00775BB3"/>
    <w:rsid w:val="00786561"/>
    <w:rsid w:val="007A635C"/>
    <w:rsid w:val="007F115B"/>
    <w:rsid w:val="008020DD"/>
    <w:rsid w:val="00805DDE"/>
    <w:rsid w:val="00815E98"/>
    <w:rsid w:val="00821941"/>
    <w:rsid w:val="00835296"/>
    <w:rsid w:val="00854444"/>
    <w:rsid w:val="008D66B1"/>
    <w:rsid w:val="008F6AA3"/>
    <w:rsid w:val="009176CA"/>
    <w:rsid w:val="0093563C"/>
    <w:rsid w:val="009518AD"/>
    <w:rsid w:val="00965A4D"/>
    <w:rsid w:val="00972783"/>
    <w:rsid w:val="0097529E"/>
    <w:rsid w:val="009877A6"/>
    <w:rsid w:val="009A5365"/>
    <w:rsid w:val="009B76FC"/>
    <w:rsid w:val="009E0A9A"/>
    <w:rsid w:val="009F0C94"/>
    <w:rsid w:val="00A449EE"/>
    <w:rsid w:val="00A6394D"/>
    <w:rsid w:val="00A73E49"/>
    <w:rsid w:val="00A949D3"/>
    <w:rsid w:val="00A96480"/>
    <w:rsid w:val="00AB1C67"/>
    <w:rsid w:val="00B25C56"/>
    <w:rsid w:val="00B27FFC"/>
    <w:rsid w:val="00B41250"/>
    <w:rsid w:val="00B81E5D"/>
    <w:rsid w:val="00BF1A04"/>
    <w:rsid w:val="00BF24DD"/>
    <w:rsid w:val="00C000D3"/>
    <w:rsid w:val="00C27CFD"/>
    <w:rsid w:val="00C83F7F"/>
    <w:rsid w:val="00CB4154"/>
    <w:rsid w:val="00CD171B"/>
    <w:rsid w:val="00CF21E3"/>
    <w:rsid w:val="00D0128D"/>
    <w:rsid w:val="00D331C1"/>
    <w:rsid w:val="00D52740"/>
    <w:rsid w:val="00D56D3D"/>
    <w:rsid w:val="00D721FA"/>
    <w:rsid w:val="00D93436"/>
    <w:rsid w:val="00DC6432"/>
    <w:rsid w:val="00DF562A"/>
    <w:rsid w:val="00E473A3"/>
    <w:rsid w:val="00E65339"/>
    <w:rsid w:val="00EB311F"/>
    <w:rsid w:val="00EC69F0"/>
    <w:rsid w:val="00F042D6"/>
    <w:rsid w:val="00F16F75"/>
    <w:rsid w:val="00F349F7"/>
    <w:rsid w:val="00F35A6D"/>
    <w:rsid w:val="00F430A9"/>
    <w:rsid w:val="00F46413"/>
    <w:rsid w:val="00F614C5"/>
    <w:rsid w:val="00F97012"/>
    <w:rsid w:val="00F9710C"/>
    <w:rsid w:val="00FA068E"/>
    <w:rsid w:val="00FA7943"/>
    <w:rsid w:val="00FC79AD"/>
    <w:rsid w:val="00FD0141"/>
    <w:rsid w:val="00FD78A6"/>
    <w:rsid w:val="03097389"/>
    <w:rsid w:val="1383F012"/>
    <w:rsid w:val="1CCBC789"/>
    <w:rsid w:val="27E66E2B"/>
    <w:rsid w:val="2AFA05EC"/>
    <w:rsid w:val="2E595E09"/>
    <w:rsid w:val="2EC81BDA"/>
    <w:rsid w:val="2F60BCB4"/>
    <w:rsid w:val="33C8C50D"/>
    <w:rsid w:val="38765BA9"/>
    <w:rsid w:val="387F5F5B"/>
    <w:rsid w:val="3A23CC77"/>
    <w:rsid w:val="3B4018CB"/>
    <w:rsid w:val="3B65CFF2"/>
    <w:rsid w:val="422B8FDB"/>
    <w:rsid w:val="4AA0E0D4"/>
    <w:rsid w:val="4D609F41"/>
    <w:rsid w:val="4F31A06E"/>
    <w:rsid w:val="5BB166C1"/>
    <w:rsid w:val="5EE83E6D"/>
    <w:rsid w:val="6DFD90F8"/>
    <w:rsid w:val="6E851939"/>
    <w:rsid w:val="717DCD53"/>
    <w:rsid w:val="7330A1AF"/>
    <w:rsid w:val="76CC79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B142F"/>
  <w15:docId w15:val="{1705F031-867D-416C-AEE7-C2C5C3A23B0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cs="Calibri" w:eastAsiaTheme="minorEastAsia"/>
        <w:sz w:val="24"/>
        <w:szCs w:val="24"/>
        <w:lang w:val="en" w:eastAsia="zh-CN" w:bidi="ar-SA"/>
      </w:rPr>
    </w:rPrDefault>
    <w:pPrDefault>
      <w:pPr>
        <w:widowControl w:val="0"/>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style>
  <w:style w:type="paragraph" w:styleId="1">
    <w:name w:val="heading 1"/>
    <w:basedOn w:val="a"/>
    <w:next w:val="a"/>
    <w:uiPriority w:val="9"/>
    <w:qFormat/>
    <w:pPr>
      <w:keepNext/>
      <w:keepLines/>
      <w:spacing w:before="480" w:after="80"/>
      <w:outlineLvl w:val="0"/>
    </w:pPr>
    <w:rPr>
      <w:rFonts w:eastAsia="Calibri"/>
      <w:color w:val="2F5496"/>
      <w:sz w:val="48"/>
      <w:szCs w:val="48"/>
    </w:rPr>
  </w:style>
  <w:style w:type="paragraph" w:styleId="2">
    <w:name w:val="heading 2"/>
    <w:basedOn w:val="a"/>
    <w:next w:val="a"/>
    <w:uiPriority w:val="9"/>
    <w:semiHidden/>
    <w:unhideWhenUsed/>
    <w:qFormat/>
    <w:pPr>
      <w:keepNext/>
      <w:keepLines/>
      <w:spacing w:before="160" w:after="80"/>
      <w:outlineLvl w:val="1"/>
    </w:pPr>
    <w:rPr>
      <w:rFonts w:eastAsia="Calibri"/>
      <w:color w:val="2F5496"/>
      <w:sz w:val="40"/>
      <w:szCs w:val="40"/>
    </w:rPr>
  </w:style>
  <w:style w:type="paragraph" w:styleId="3">
    <w:name w:val="heading 3"/>
    <w:basedOn w:val="a"/>
    <w:next w:val="a"/>
    <w:uiPriority w:val="9"/>
    <w:semiHidden/>
    <w:unhideWhenUsed/>
    <w:qFormat/>
    <w:pPr>
      <w:keepNext/>
      <w:keepLines/>
      <w:spacing w:before="160" w:after="40"/>
      <w:outlineLvl w:val="2"/>
    </w:pPr>
    <w:rPr>
      <w:color w:val="2F5496"/>
      <w:sz w:val="32"/>
      <w:szCs w:val="32"/>
    </w:rPr>
  </w:style>
  <w:style w:type="paragraph" w:styleId="4">
    <w:name w:val="heading 4"/>
    <w:basedOn w:val="a"/>
    <w:next w:val="a"/>
    <w:uiPriority w:val="9"/>
    <w:semiHidden/>
    <w:unhideWhenUsed/>
    <w:qFormat/>
    <w:pPr>
      <w:keepNext/>
      <w:keepLines/>
      <w:spacing w:before="160" w:after="40"/>
      <w:outlineLvl w:val="3"/>
    </w:pPr>
    <w:rPr>
      <w:color w:val="2F5496"/>
      <w:sz w:val="28"/>
      <w:szCs w:val="28"/>
    </w:rPr>
  </w:style>
  <w:style w:type="paragraph" w:styleId="5">
    <w:name w:val="heading 5"/>
    <w:basedOn w:val="a"/>
    <w:next w:val="a"/>
    <w:uiPriority w:val="9"/>
    <w:semiHidden/>
    <w:unhideWhenUsed/>
    <w:qFormat/>
    <w:pPr>
      <w:keepNext/>
      <w:keepLines/>
      <w:spacing w:before="80" w:after="40"/>
      <w:outlineLvl w:val="4"/>
    </w:pPr>
    <w:rPr>
      <w:color w:val="2F5496"/>
    </w:rPr>
  </w:style>
  <w:style w:type="paragraph" w:styleId="6">
    <w:name w:val="heading 6"/>
    <w:basedOn w:val="a"/>
    <w:next w:val="a"/>
    <w:uiPriority w:val="9"/>
    <w:semiHidden/>
    <w:unhideWhenUsed/>
    <w:qFormat/>
    <w:pPr>
      <w:keepNext/>
      <w:keepLines/>
      <w:spacing w:before="40" w:after="0"/>
      <w:outlineLvl w:val="5"/>
    </w:pPr>
    <w:rPr>
      <w:color w:val="595959"/>
    </w:rPr>
  </w:style>
  <w:style w:type="paragraph" w:styleId="7">
    <w:name w:val="heading 7"/>
    <w:link w:val="70"/>
    <w:uiPriority w:val="9"/>
    <w:semiHidden/>
    <w:unhideWhenUsed/>
    <w:qFormat/>
    <w:rsid w:val="00AB738D"/>
    <w:pPr>
      <w:keepNext/>
      <w:keepLines/>
      <w:spacing w:before="40" w:after="0"/>
      <w:ind w:left="100" w:leftChars="100"/>
      <w:outlineLvl w:val="6"/>
    </w:pPr>
    <w:rPr>
      <w:rFonts w:eastAsiaTheme="majorEastAsia" w:cstheme="majorBidi"/>
      <w:color w:val="595959" w:themeColor="text1" w:themeTint="A6"/>
    </w:rPr>
  </w:style>
  <w:style w:type="paragraph" w:styleId="8">
    <w:name w:val="heading 8"/>
    <w:link w:val="80"/>
    <w:uiPriority w:val="9"/>
    <w:semiHidden/>
    <w:unhideWhenUsed/>
    <w:qFormat/>
    <w:rsid w:val="00AB738D"/>
    <w:pPr>
      <w:keepNext/>
      <w:keepLines/>
      <w:spacing w:before="40" w:after="0"/>
      <w:ind w:left="200" w:leftChars="200"/>
      <w:outlineLvl w:val="7"/>
    </w:pPr>
    <w:rPr>
      <w:rFonts w:eastAsiaTheme="majorEastAsia" w:cstheme="majorBidi"/>
      <w:color w:val="272727" w:themeColor="text1" w:themeTint="D8"/>
    </w:rPr>
  </w:style>
  <w:style w:type="paragraph" w:styleId="9">
    <w:name w:val="heading 9"/>
    <w:link w:val="90"/>
    <w:uiPriority w:val="9"/>
    <w:semiHidden/>
    <w:unhideWhenUsed/>
    <w:qFormat/>
    <w:rsid w:val="00AB738D"/>
    <w:pPr>
      <w:keepNext/>
      <w:keepLines/>
      <w:spacing w:before="40" w:after="0"/>
      <w:ind w:left="300" w:leftChars="300"/>
      <w:outlineLvl w:val="8"/>
    </w:pPr>
    <w:rPr>
      <w:rFonts w:eastAsiaTheme="majorEastAsia" w:cstheme="majorBidi"/>
      <w:color w:val="272727" w:themeColor="text1" w:themeTint="D8"/>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jc w:val="center"/>
    </w:pPr>
    <w:rPr>
      <w:rFonts w:eastAsia="Calibri"/>
      <w:sz w:val="56"/>
      <w:szCs w:val="56"/>
    </w:rPr>
  </w:style>
  <w:style w:type="character" w:styleId="10" w:customStyle="1">
    <w:name w:val="標題 1 字元"/>
    <w:basedOn w:val="a0"/>
    <w:uiPriority w:val="9"/>
    <w:rsid w:val="00AB738D"/>
    <w:rPr>
      <w:rFonts w:asciiTheme="majorHAnsi" w:hAnsiTheme="majorHAnsi" w:eastAsiaTheme="majorEastAsia" w:cstheme="majorBidi"/>
      <w:color w:val="2F5496" w:themeColor="accent1" w:themeShade="BF"/>
      <w:sz w:val="48"/>
      <w:szCs w:val="48"/>
    </w:rPr>
  </w:style>
  <w:style w:type="character" w:styleId="20" w:customStyle="1">
    <w:name w:val="標題 2 字元"/>
    <w:basedOn w:val="a0"/>
    <w:uiPriority w:val="9"/>
    <w:semiHidden/>
    <w:rsid w:val="00AB738D"/>
    <w:rPr>
      <w:rFonts w:asciiTheme="majorHAnsi" w:hAnsiTheme="majorHAnsi" w:eastAsiaTheme="majorEastAsia" w:cstheme="majorBidi"/>
      <w:color w:val="2F5496" w:themeColor="accent1" w:themeShade="BF"/>
      <w:sz w:val="40"/>
      <w:szCs w:val="40"/>
    </w:rPr>
  </w:style>
  <w:style w:type="character" w:styleId="30" w:customStyle="1">
    <w:name w:val="標題 3 字元"/>
    <w:basedOn w:val="a0"/>
    <w:uiPriority w:val="9"/>
    <w:semiHidden/>
    <w:rsid w:val="00AB738D"/>
    <w:rPr>
      <w:rFonts w:eastAsiaTheme="majorEastAsia" w:cstheme="majorBidi"/>
      <w:color w:val="2F5496" w:themeColor="accent1" w:themeShade="BF"/>
      <w:sz w:val="32"/>
      <w:szCs w:val="32"/>
    </w:rPr>
  </w:style>
  <w:style w:type="character" w:styleId="40" w:customStyle="1">
    <w:name w:val="標題 4 字元"/>
    <w:basedOn w:val="a0"/>
    <w:uiPriority w:val="9"/>
    <w:semiHidden/>
    <w:rsid w:val="00AB738D"/>
    <w:rPr>
      <w:rFonts w:eastAsiaTheme="majorEastAsia" w:cstheme="majorBidi"/>
      <w:color w:val="2F5496" w:themeColor="accent1" w:themeShade="BF"/>
      <w:sz w:val="28"/>
      <w:szCs w:val="28"/>
    </w:rPr>
  </w:style>
  <w:style w:type="character" w:styleId="50" w:customStyle="1">
    <w:name w:val="標題 5 字元"/>
    <w:basedOn w:val="a0"/>
    <w:uiPriority w:val="9"/>
    <w:semiHidden/>
    <w:rsid w:val="00AB738D"/>
    <w:rPr>
      <w:rFonts w:eastAsiaTheme="majorEastAsia" w:cstheme="majorBidi"/>
      <w:color w:val="2F5496" w:themeColor="accent1" w:themeShade="BF"/>
    </w:rPr>
  </w:style>
  <w:style w:type="character" w:styleId="60" w:customStyle="1">
    <w:name w:val="標題 6 字元"/>
    <w:basedOn w:val="a0"/>
    <w:uiPriority w:val="9"/>
    <w:semiHidden/>
    <w:rsid w:val="00AB738D"/>
    <w:rPr>
      <w:rFonts w:eastAsiaTheme="majorEastAsia" w:cstheme="majorBidi"/>
      <w:color w:val="595959" w:themeColor="text1" w:themeTint="A6"/>
    </w:rPr>
  </w:style>
  <w:style w:type="character" w:styleId="70" w:customStyle="1">
    <w:name w:val="標題 7 字元"/>
    <w:basedOn w:val="a0"/>
    <w:link w:val="7"/>
    <w:uiPriority w:val="9"/>
    <w:semiHidden/>
    <w:rsid w:val="00AB738D"/>
    <w:rPr>
      <w:rFonts w:eastAsiaTheme="majorEastAsia" w:cstheme="majorBidi"/>
      <w:color w:val="595959" w:themeColor="text1" w:themeTint="A6"/>
    </w:rPr>
  </w:style>
  <w:style w:type="character" w:styleId="80" w:customStyle="1">
    <w:name w:val="標題 8 字元"/>
    <w:basedOn w:val="a0"/>
    <w:link w:val="8"/>
    <w:uiPriority w:val="9"/>
    <w:semiHidden/>
    <w:rsid w:val="00AB738D"/>
    <w:rPr>
      <w:rFonts w:eastAsiaTheme="majorEastAsia" w:cstheme="majorBidi"/>
      <w:color w:val="272727" w:themeColor="text1" w:themeTint="D8"/>
    </w:rPr>
  </w:style>
  <w:style w:type="character" w:styleId="90" w:customStyle="1">
    <w:name w:val="標題 9 字元"/>
    <w:basedOn w:val="a0"/>
    <w:link w:val="9"/>
    <w:uiPriority w:val="9"/>
    <w:semiHidden/>
    <w:rsid w:val="00AB738D"/>
    <w:rPr>
      <w:rFonts w:eastAsiaTheme="majorEastAsia" w:cstheme="majorBidi"/>
      <w:color w:val="272727" w:themeColor="text1" w:themeTint="D8"/>
    </w:rPr>
  </w:style>
  <w:style w:type="character" w:styleId="a4" w:customStyle="1">
    <w:name w:val="標題 字元"/>
    <w:basedOn w:val="a0"/>
    <w:uiPriority w:val="10"/>
    <w:rsid w:val="00AB738D"/>
    <w:rPr>
      <w:rFonts w:asciiTheme="majorHAnsi" w:hAnsiTheme="majorHAnsi" w:eastAsiaTheme="majorEastAsia" w:cstheme="majorBidi"/>
      <w:spacing w:val="-10"/>
      <w:kern w:val="28"/>
      <w:sz w:val="56"/>
      <w:szCs w:val="56"/>
    </w:rPr>
  </w:style>
  <w:style w:type="character" w:styleId="a5" w:customStyle="1">
    <w:name w:val="副標題 字元"/>
    <w:basedOn w:val="a0"/>
    <w:uiPriority w:val="11"/>
    <w:rsid w:val="00AB738D"/>
    <w:rPr>
      <w:rFonts w:asciiTheme="majorHAnsi" w:hAnsiTheme="majorHAnsi" w:eastAsiaTheme="majorEastAsia" w:cstheme="majorBidi"/>
      <w:color w:val="595959" w:themeColor="text1" w:themeTint="A6"/>
      <w:spacing w:val="15"/>
      <w:sz w:val="28"/>
      <w:szCs w:val="28"/>
    </w:rPr>
  </w:style>
  <w:style w:type="paragraph" w:styleId="a6">
    <w:name w:val="Quote"/>
    <w:link w:val="a7"/>
    <w:uiPriority w:val="29"/>
    <w:qFormat/>
    <w:rsid w:val="00AB738D"/>
    <w:pPr>
      <w:spacing w:before="160"/>
      <w:jc w:val="center"/>
    </w:pPr>
    <w:rPr>
      <w:i/>
      <w:iCs/>
      <w:color w:val="404040" w:themeColor="text1" w:themeTint="BF"/>
    </w:rPr>
  </w:style>
  <w:style w:type="character" w:styleId="a7" w:customStyle="1">
    <w:name w:val="引文 字元"/>
    <w:basedOn w:val="a0"/>
    <w:link w:val="a6"/>
    <w:uiPriority w:val="29"/>
    <w:rsid w:val="00AB738D"/>
    <w:rPr>
      <w:i/>
      <w:iCs/>
      <w:color w:val="404040" w:themeColor="text1" w:themeTint="BF"/>
    </w:rPr>
  </w:style>
  <w:style w:type="paragraph" w:styleId="a8">
    <w:name w:val="List Paragraph"/>
    <w:uiPriority w:val="34"/>
    <w:qFormat/>
    <w:rsid w:val="00AB738D"/>
    <w:pPr>
      <w:ind w:left="720"/>
      <w:contextualSpacing/>
    </w:pPr>
  </w:style>
  <w:style w:type="character" w:styleId="a9">
    <w:name w:val="Intense Emphasis"/>
    <w:basedOn w:val="a0"/>
    <w:uiPriority w:val="21"/>
    <w:qFormat/>
    <w:rsid w:val="00AB738D"/>
    <w:rPr>
      <w:i/>
      <w:iCs/>
      <w:color w:val="2F5496" w:themeColor="accent1" w:themeShade="BF"/>
    </w:rPr>
  </w:style>
  <w:style w:type="paragraph" w:styleId="aa">
    <w:name w:val="Intense Quote"/>
    <w:link w:val="ab"/>
    <w:uiPriority w:val="30"/>
    <w:qFormat/>
    <w:rsid w:val="00AB738D"/>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ab" w:customStyle="1">
    <w:name w:val="鮮明引文 字元"/>
    <w:basedOn w:val="a0"/>
    <w:link w:val="aa"/>
    <w:uiPriority w:val="30"/>
    <w:rsid w:val="00AB738D"/>
    <w:rPr>
      <w:i/>
      <w:iCs/>
      <w:color w:val="2F5496" w:themeColor="accent1" w:themeShade="BF"/>
    </w:rPr>
  </w:style>
  <w:style w:type="character" w:styleId="ac">
    <w:name w:val="Intense Reference"/>
    <w:basedOn w:val="a0"/>
    <w:uiPriority w:val="32"/>
    <w:qFormat/>
    <w:rsid w:val="00AB738D"/>
    <w:rPr>
      <w:b/>
      <w:bCs/>
      <w:smallCaps/>
      <w:color w:val="2F5496" w:themeColor="accent1" w:themeShade="BF"/>
      <w:spacing w:val="5"/>
    </w:rPr>
  </w:style>
  <w:style w:type="table" w:styleId="ad">
    <w:name w:val="Table Grid"/>
    <w:basedOn w:val="a1"/>
    <w:uiPriority w:val="39"/>
    <w:rsid w:val="00AB738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e">
    <w:name w:val="Hyperlink"/>
    <w:basedOn w:val="a0"/>
    <w:uiPriority w:val="99"/>
    <w:unhideWhenUsed/>
    <w:rsid w:val="00BA4CC2"/>
    <w:rPr>
      <w:color w:val="0563C1" w:themeColor="hyperlink"/>
      <w:u w:val="single"/>
    </w:rPr>
  </w:style>
  <w:style w:type="character" w:styleId="11" w:customStyle="1">
    <w:name w:val="未解析的提及1"/>
    <w:basedOn w:val="a0"/>
    <w:uiPriority w:val="99"/>
    <w:semiHidden/>
    <w:unhideWhenUsed/>
    <w:rsid w:val="00BA4CC2"/>
    <w:rPr>
      <w:color w:val="605E5C"/>
      <w:shd w:val="clear" w:color="auto" w:fill="E1DFDD"/>
    </w:rPr>
  </w:style>
  <w:style w:type="paragraph" w:styleId="af">
    <w:name w:val="header"/>
    <w:link w:val="af0"/>
    <w:uiPriority w:val="99"/>
    <w:unhideWhenUsed/>
    <w:rsid w:val="009870B2"/>
    <w:pPr>
      <w:tabs>
        <w:tab w:val="center" w:pos="4153"/>
        <w:tab w:val="right" w:pos="8306"/>
      </w:tabs>
      <w:snapToGrid w:val="0"/>
    </w:pPr>
    <w:rPr>
      <w:sz w:val="20"/>
      <w:szCs w:val="20"/>
    </w:rPr>
  </w:style>
  <w:style w:type="character" w:styleId="af0" w:customStyle="1">
    <w:name w:val="頁首 字元"/>
    <w:basedOn w:val="a0"/>
    <w:link w:val="af"/>
    <w:uiPriority w:val="99"/>
    <w:rsid w:val="009870B2"/>
    <w:rPr>
      <w:sz w:val="20"/>
      <w:szCs w:val="20"/>
    </w:rPr>
  </w:style>
  <w:style w:type="paragraph" w:styleId="af1">
    <w:name w:val="footer"/>
    <w:link w:val="af2"/>
    <w:uiPriority w:val="99"/>
    <w:unhideWhenUsed/>
    <w:rsid w:val="009870B2"/>
    <w:pPr>
      <w:tabs>
        <w:tab w:val="center" w:pos="4153"/>
        <w:tab w:val="right" w:pos="8306"/>
      </w:tabs>
      <w:snapToGrid w:val="0"/>
    </w:pPr>
    <w:rPr>
      <w:sz w:val="20"/>
      <w:szCs w:val="20"/>
    </w:rPr>
  </w:style>
  <w:style w:type="character" w:styleId="af2" w:customStyle="1">
    <w:name w:val="頁尾 字元"/>
    <w:basedOn w:val="a0"/>
    <w:link w:val="af1"/>
    <w:uiPriority w:val="99"/>
    <w:rsid w:val="009870B2"/>
    <w:rPr>
      <w:sz w:val="20"/>
      <w:szCs w:val="20"/>
    </w:rPr>
  </w:style>
  <w:style w:type="character" w:styleId="af3">
    <w:name w:val="FollowedHyperlink"/>
    <w:basedOn w:val="a0"/>
    <w:uiPriority w:val="99"/>
    <w:semiHidden/>
    <w:unhideWhenUsed/>
    <w:rsid w:val="009870B2"/>
    <w:rPr>
      <w:color w:val="954F72" w:themeColor="followedHyperlink"/>
      <w:u w:val="single"/>
    </w:rPr>
  </w:style>
  <w:style w:type="character" w:styleId="style-scope" w:customStyle="1">
    <w:name w:val="style-scope"/>
    <w:basedOn w:val="a0"/>
    <w:rsid w:val="00361DE7"/>
  </w:style>
  <w:style w:type="character" w:styleId="ytattributedstringlinkinheritcolor" w:customStyle="1">
    <w:name w:val="ytattributedstringlinkinheritcolor"/>
    <w:basedOn w:val="a0"/>
    <w:rsid w:val="00361DE7"/>
  </w:style>
  <w:style w:type="character" w:styleId="af4">
    <w:name w:val="Strong"/>
    <w:basedOn w:val="a0"/>
    <w:uiPriority w:val="22"/>
    <w:qFormat/>
    <w:rsid w:val="000433AF"/>
    <w:rPr>
      <w:b/>
      <w:bCs/>
    </w:rPr>
  </w:style>
  <w:style w:type="paragraph" w:styleId="z1qcye" w:customStyle="1">
    <w:name w:val="z1qcye"/>
    <w:rsid w:val="000433AF"/>
    <w:pPr>
      <w:widowControl/>
      <w:spacing w:before="100" w:beforeAutospacing="1" w:after="100" w:afterAutospacing="1" w:line="240" w:lineRule="auto"/>
    </w:pPr>
    <w:rPr>
      <w:rFonts w:ascii="Times New Roman" w:hAnsi="Times New Roman" w:eastAsia="Times New Roman" w:cs="Times New Roman"/>
    </w:rPr>
  </w:style>
  <w:style w:type="character" w:styleId="t286pc" w:customStyle="1">
    <w:name w:val="t286pc"/>
    <w:basedOn w:val="a0"/>
    <w:rsid w:val="000433AF"/>
  </w:style>
  <w:style w:type="character" w:styleId="x1s688f" w:customStyle="1">
    <w:name w:val="x1s688f"/>
    <w:basedOn w:val="a0"/>
    <w:rsid w:val="00B353F6"/>
  </w:style>
  <w:style w:type="character" w:styleId="x1lliihq" w:customStyle="1">
    <w:name w:val="x1lliihq"/>
    <w:basedOn w:val="a0"/>
    <w:rsid w:val="00B353F6"/>
  </w:style>
  <w:style w:type="paragraph" w:styleId="Web">
    <w:name w:val="Normal (Web)"/>
    <w:uiPriority w:val="99"/>
    <w:unhideWhenUsed/>
    <w:rsid w:val="008D5653"/>
    <w:pPr>
      <w:widowControl/>
      <w:spacing w:before="100" w:beforeAutospacing="1" w:after="100" w:afterAutospacing="1" w:line="240" w:lineRule="auto"/>
    </w:pPr>
    <w:rPr>
      <w:rFonts w:ascii="Times New Roman" w:hAnsi="Times New Roman" w:eastAsia="Times New Roman" w:cs="Times New Roman"/>
    </w:rPr>
  </w:style>
  <w:style w:type="paragraph" w:styleId="af5">
    <w:name w:val="No Spacing"/>
    <w:uiPriority w:val="1"/>
    <w:qFormat/>
    <w:rsid w:val="00DD0F5E"/>
    <w:pPr>
      <w:spacing w:after="0" w:line="240" w:lineRule="auto"/>
    </w:pPr>
  </w:style>
  <w:style w:type="paragraph" w:styleId="af6">
    <w:name w:val="Subtitle"/>
    <w:basedOn w:val="a"/>
    <w:next w:val="a"/>
    <w:uiPriority w:val="11"/>
    <w:qFormat/>
    <w:pPr>
      <w:jc w:val="center"/>
    </w:pPr>
    <w:rPr>
      <w:rFonts w:eastAsia="Calibri"/>
      <w:color w:val="595959"/>
      <w:sz w:val="28"/>
      <w:szCs w:val="28"/>
    </w:rPr>
  </w:style>
  <w:style w:type="table" w:styleId="12" w:customStyle="1">
    <w:name w:val="1"/>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f7">
    <w:name w:val="Revision"/>
    <w:hidden/>
    <w:uiPriority w:val="99"/>
    <w:semiHidden/>
    <w:rsid w:val="002104FA"/>
    <w:pPr>
      <w:widowControl/>
      <w:spacing w:after="0" w:line="240" w:lineRule="auto"/>
    </w:pPr>
  </w:style>
  <w:style w:type="table" w:styleId="TableGrid1" w:customStyle="1">
    <w:name w:val="Table Grid1"/>
    <w:basedOn w:val="a1"/>
    <w:next w:val="ad"/>
    <w:uiPriority w:val="39"/>
    <w:rsid w:val="002104FA"/>
    <w:pPr>
      <w:widowControl/>
      <w:spacing w:after="0" w:line="240" w:lineRule="auto"/>
    </w:pPr>
    <w:rPr>
      <w:rFonts w:asciiTheme="minorHAnsi" w:hAnsiTheme="minorHAnsi" w:cstheme="minorBidi"/>
      <w:kern w:val="2"/>
      <w:lang w:val="en-US" w:eastAsia="zh-TW"/>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a1"/>
    <w:next w:val="ad"/>
    <w:uiPriority w:val="39"/>
    <w:rsid w:val="002104FA"/>
    <w:pPr>
      <w:widowControl/>
      <w:spacing w:after="0" w:line="240" w:lineRule="auto"/>
    </w:pPr>
    <w:rPr>
      <w:rFonts w:asciiTheme="minorHAnsi" w:hAnsiTheme="minorHAnsi" w:cstheme="minorBidi"/>
      <w:kern w:val="2"/>
      <w:lang w:val="en-US" w:eastAsia="zh-TW"/>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8">
    <w:name w:val="Unresolved Mention"/>
    <w:basedOn w:val="a0"/>
    <w:uiPriority w:val="99"/>
    <w:semiHidden/>
    <w:unhideWhenUsed/>
    <w:rsid w:val="0093563C"/>
    <w:rPr>
      <w:color w:val="605E5C"/>
      <w:shd w:val="clear" w:color="auto" w:fill="E1DFDD"/>
    </w:rPr>
  </w:style>
  <w:style w:type="paragraph" w:styleId="13" w:customStyle="1">
    <w:name w:val="內文1"/>
    <w:basedOn w:val="a"/>
    <w:pPr>
      <w:widowControl/>
      <w:spacing w:line="276" w:lineRule="auto"/>
    </w:pPr>
    <w:rPr>
      <w:kern w:val="2"/>
      <w:lang w:val="en-GB"/>
      <w14:ligatures w14:val="standardContextual"/>
    </w:rPr>
  </w:style>
  <w:style w:type="paragraph" w:styleId="21" w:customStyle="1">
    <w:name w:val="內文2"/>
    <w:basedOn w:val="a"/>
    <w:pPr>
      <w:widowControl/>
      <w:spacing w:line="276" w:lineRule="auto"/>
    </w:pPr>
    <w:rPr>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youtube.com/watch?v=L_jyB6DsSpY" TargetMode="External" Id="rId13" /><Relationship Type="http://schemas.openxmlformats.org/officeDocument/2006/relationships/hyperlink" Target="https://www.police.gov.hk/info/ebook/fiib/2025/01/aml_booklet.pdf"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s://www.youtube.com/watch?v=aG9_Z3b9ddI" TargetMode="External" Id="rId21" /><Relationship Type="http://schemas.openxmlformats.org/officeDocument/2006/relationships/settings" Target="settings.xml" Id="rId7" /><Relationship Type="http://schemas.openxmlformats.org/officeDocument/2006/relationships/hyperlink" Target="https://www.police.gov.hk/ppp_tc/01_about_us/cp_ye.html" TargetMode="External" Id="rId12" /><Relationship Type="http://schemas.openxmlformats.org/officeDocument/2006/relationships/hyperlink" Target="https://www.police.gov.hk/info/ebook/fiib/2024/01/index.html" TargetMode="External" Id="rId17" /><Relationship Type="http://schemas.openxmlformats.org/officeDocument/2006/relationships/image" Target="media/image1.png" Id="rId25" /><Relationship Type="http://schemas.openxmlformats.org/officeDocument/2006/relationships/customXml" Target="../customXml/item2.xml" Id="rId2" /><Relationship Type="http://schemas.openxmlformats.org/officeDocument/2006/relationships/hyperlink" Target="https://www.adcc.gov.hk/zh-hk/alerts-detail/alerts-1444920524978323458.html" TargetMode="External" Id="rId16" /><Relationship Type="http://schemas.openxmlformats.org/officeDocument/2006/relationships/hyperlink" Target="https://www.youtube.com/@HKPChannel"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youtu.be/zMWuC2SbB3U?si=mzsbHWu8Q2X2dP_Y" TargetMode="External"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hyperlink" Target="https://www.youtube.com/watch?v=QNAEFxUdDBI" TargetMode="External" Id="rId15" /><Relationship Type="http://schemas.openxmlformats.org/officeDocument/2006/relationships/header" Target="header1.xml" Id="rId23" /><Relationship Type="http://schemas.openxmlformats.org/officeDocument/2006/relationships/endnotes" Target="endnotes.xml" Id="rId10" /><Relationship Type="http://schemas.openxmlformats.org/officeDocument/2006/relationships/hyperlink" Target="https://www.police.gov.hk/offbeat120/cybersecurity/74_what-is-fraud-offense.html"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youtube.com/watch?v=qh3_6VfOHqA" TargetMode="External" Id="rId14" /><Relationship Type="http://schemas.openxmlformats.org/officeDocument/2006/relationships/hyperlink" Target="https://www.police.gov.hk/ppp_tc/04_crime_matters/aml.html" TargetMode="External" Id="rId22" /><Relationship Type="http://schemas.openxmlformats.org/officeDocument/2006/relationships/theme" Target="theme/theme1.xml" Id="rId27"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F5ADDEC2E374FA5CEBCB6024AC3FC" ma:contentTypeVersion="19" ma:contentTypeDescription="Create a new document." ma:contentTypeScope="" ma:versionID="ab9b7b62db111241e8dcb75e0d20efc8">
  <xsd:schema xmlns:xsd="http://www.w3.org/2001/XMLSchema" xmlns:xs="http://www.w3.org/2001/XMLSchema" xmlns:p="http://schemas.microsoft.com/office/2006/metadata/properties" xmlns:ns3="188c49f2-5379-4d5d-acf4-af4e8a775441" xmlns:ns4="8d453106-3c60-4d7a-8a33-bf857dda8253" targetNamespace="http://schemas.microsoft.com/office/2006/metadata/properties" ma:root="true" ma:fieldsID="0c2ee431055f3c69a6920e07eccadf1e" ns3:_="" ns4:_="">
    <xsd:import namespace="188c49f2-5379-4d5d-acf4-af4e8a775441"/>
    <xsd:import namespace="8d453106-3c60-4d7a-8a33-bf857dda825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3:MediaServiceSystemTags" minOccurs="0"/>
                <xsd:element ref="ns4:SharedWithUsers" minOccurs="0"/>
                <xsd:element ref="ns4:SharedWithDetails" minOccurs="0"/>
                <xsd:element ref="ns4:SharingHintHash"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c49f2-5379-4d5d-acf4-af4e8a775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453106-3c60-4d7a-8a33-bf857dda8253"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88c49f2-5379-4d5d-acf4-af4e8a775441"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9r095AB4XoDgPVgF7kKEwyFrg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</go:docsCustomData>
</go:gDocsCustomXmlDataStorage>
</file>

<file path=customXml/itemProps1.xml><?xml version="1.0" encoding="utf-8"?>
<ds:datastoreItem xmlns:ds="http://schemas.openxmlformats.org/officeDocument/2006/customXml" ds:itemID="{FB0A3EE0-6701-40C1-991B-E9165E1B2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c49f2-5379-4d5d-acf4-af4e8a775441"/>
    <ds:schemaRef ds:uri="8d453106-3c60-4d7a-8a33-bf857dda8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CC0A54-F3EF-4237-838C-FF59045477B7}">
  <ds:schemaRefs>
    <ds:schemaRef ds:uri="http://schemas.microsoft.com/sharepoint/v3/contenttype/forms"/>
  </ds:schemaRefs>
</ds:datastoreItem>
</file>

<file path=customXml/itemProps3.xml><?xml version="1.0" encoding="utf-8"?>
<ds:datastoreItem xmlns:ds="http://schemas.openxmlformats.org/officeDocument/2006/customXml" ds:itemID="{A27E9BFB-3B40-4736-92DA-F6BF85221B4F}">
  <ds:schemaRefs>
    <ds:schemaRef ds:uri="http://schemas.microsoft.com/office/2006/metadata/properties"/>
    <ds:schemaRef ds:uri="http://schemas.microsoft.com/office/infopath/2007/PartnerControls"/>
    <ds:schemaRef ds:uri="188c49f2-5379-4d5d-acf4-af4e8a775441"/>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yeung mei lun</dc:creator>
  <keywords/>
  <dc:description/>
  <lastModifiedBy>CHAN, Haley [SPFEO]</lastModifiedBy>
  <revision>14</revision>
  <dcterms:created xsi:type="dcterms:W3CDTF">2026-10-04T15:38:00.0000000Z</dcterms:created>
  <dcterms:modified xsi:type="dcterms:W3CDTF">2026-10-05T07:30:20.7889066Z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8dc3ff44-aca4-47c1-a270-1eddb6282d7e</vt:lpwstr>
  </property>
  <property fmtid="{D5CDD505-2E9C-101B-9397-08002B2CF9AE}" pid="3" name="ContentTypeId">
    <vt:lpwstr>0x01010063DF5ADDEC2E374FA5CEBCB6024AC3FC</vt:lpwstr>
  </property>
</Properties>
</file>